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2E" w:rsidRDefault="007F142E" w:rsidP="006878A2">
      <w:pPr>
        <w:jc w:val="center"/>
        <w:rPr>
          <w:rFonts w:ascii="华文仿宋" w:eastAsia="华文仿宋" w:hAnsi="华文仿宋"/>
          <w:b/>
          <w:sz w:val="44"/>
          <w:szCs w:val="44"/>
        </w:rPr>
      </w:pPr>
      <w:r>
        <w:rPr>
          <w:rFonts w:ascii="华文仿宋" w:eastAsia="华文仿宋" w:hAnsi="华文仿宋" w:hint="eastAsia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E4B55E2">
                <wp:simplePos x="0" y="0"/>
                <wp:positionH relativeFrom="column">
                  <wp:posOffset>-9525</wp:posOffset>
                </wp:positionH>
                <wp:positionV relativeFrom="paragraph">
                  <wp:posOffset>-219076</wp:posOffset>
                </wp:positionV>
                <wp:extent cx="5505450" cy="8886825"/>
                <wp:effectExtent l="0" t="0" r="19050" b="28575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8886825"/>
                          <a:chOff x="810" y="1290"/>
                          <a:chExt cx="9638" cy="1420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5" y="1290"/>
                            <a:ext cx="9563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42E" w:rsidRPr="00DB4E0A" w:rsidRDefault="007F142E" w:rsidP="006C1D74">
                              <w:pPr>
                                <w:spacing w:line="60" w:lineRule="auto"/>
                                <w:rPr>
                                  <w:rFonts w:ascii="华文中宋" w:eastAsia="华文中宋" w:hAnsi="华文中宋"/>
                                  <w:b/>
                                  <w:bCs/>
                                  <w:color w:val="FF0000"/>
                                  <w:sz w:val="68"/>
                                </w:rPr>
                              </w:pPr>
                              <w:r w:rsidRPr="00DB4E0A"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FF0000"/>
                                  <w:sz w:val="68"/>
                                </w:rPr>
                                <w:t>中 国 水 产 科 学 研 究 院</w:t>
                              </w:r>
                            </w:p>
                            <w:p w:rsidR="007F142E" w:rsidRPr="005A2D47" w:rsidRDefault="007F142E" w:rsidP="006C1D74">
                              <w:pPr>
                                <w:spacing w:line="60" w:lineRule="auto"/>
                                <w:jc w:val="distribute"/>
                                <w:rPr>
                                  <w:rFonts w:eastAsia="小标宋"/>
                                  <w:bCs/>
                                  <w:color w:val="FF0000"/>
                                  <w:sz w:val="68"/>
                                </w:rPr>
                              </w:pPr>
                              <w:r>
                                <w:rPr>
                                  <w:rFonts w:eastAsia="小标宋"/>
                                  <w:bCs/>
                                  <w:noProof/>
                                  <w:color w:val="FF0000"/>
                                  <w:sz w:val="68"/>
                                </w:rPr>
                                <w:drawing>
                                  <wp:inline distT="0" distB="0" distL="0" distR="0" wp14:anchorId="49DAB749" wp14:editId="66B635FF">
                                    <wp:extent cx="4000500" cy="695325"/>
                                    <wp:effectExtent l="0" t="0" r="0" b="9525"/>
                                    <wp:docPr id="8" name="图片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695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10" y="2514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10" y="2589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10" y="15423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10" y="1549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" o:spid="_x0000_s1026" style="position:absolute;left:0;text-align:left;margin-left:-.75pt;margin-top:-17.25pt;width:433.5pt;height:699.75pt;z-index:251658240" coordorigin="810,1290" coordsize="9638,1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85;top:1290;width:9563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    <v:textbox inset="0,0,0,0">
                    <w:txbxContent>
                      <w:p w:rsidR="007F142E" w:rsidRPr="00DB4E0A" w:rsidRDefault="007F142E" w:rsidP="006C1D74">
                        <w:pPr>
                          <w:spacing w:line="60" w:lineRule="auto"/>
                          <w:rPr>
                            <w:rFonts w:ascii="华文中宋" w:eastAsia="华文中宋" w:hAnsi="华文中宋"/>
                            <w:b/>
                            <w:bCs/>
                            <w:color w:val="FF0000"/>
                            <w:sz w:val="68"/>
                          </w:rPr>
                        </w:pPr>
                        <w:r w:rsidRPr="00DB4E0A"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FF0000"/>
                            <w:sz w:val="68"/>
                          </w:rPr>
                          <w:t>中 国 水 产 科 学 研 究 院</w:t>
                        </w:r>
                      </w:p>
                      <w:p w:rsidR="007F142E" w:rsidRPr="005A2D47" w:rsidRDefault="007F142E" w:rsidP="006C1D74">
                        <w:pPr>
                          <w:spacing w:line="60" w:lineRule="auto"/>
                          <w:jc w:val="distribute"/>
                          <w:rPr>
                            <w:rFonts w:eastAsia="小标宋"/>
                            <w:bCs/>
                            <w:color w:val="FF0000"/>
                            <w:sz w:val="68"/>
                          </w:rPr>
                        </w:pPr>
                        <w:r>
                          <w:rPr>
                            <w:rFonts w:eastAsia="小标宋"/>
                            <w:bCs/>
                            <w:noProof/>
                            <w:color w:val="FF0000"/>
                            <w:sz w:val="68"/>
                          </w:rPr>
                          <w:drawing>
                            <wp:inline distT="0" distB="0" distL="0" distR="0" wp14:anchorId="49DAB749" wp14:editId="66B635FF">
                              <wp:extent cx="4000500" cy="695325"/>
                              <wp:effectExtent l="0" t="0" r="0" b="9525"/>
                              <wp:docPr id="8" name="图片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810,2514" to="10448,2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8bT8QAAADaAAAADwAAAGRycy9kb3ducmV2LnhtbESPQWvCQBSE70L/w/KE3urGkkqJriIJ&#10;ldLqoRrB4yP7moRm34bdrcZ/7xYKHoeZ+YZZrAbTiTM531pWMJ0kIIgrq1uuFZSHt6dXED4ga+ws&#10;k4IreVgtH0YLzLS98Bed96EWEcI+QwVNCH0mpa8aMugntieO3rd1BkOUrpba4SXCTSefk2QmDbYc&#10;FxrsKW+o+tn/GgXH7qXIN5+7tDyV6RqT4oM3W1TqcTys5yACDeEe/m+/awUp/F2JN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PxtPxAAAANoAAAAPAAAAAAAAAAAA&#10;AAAAAKECAABkcnMvZG93bnJldi54bWxQSwUGAAAAAAQABAD5AAAAkgMAAAAA&#10;" strokecolor="red" strokeweight="2pt"/>
                <v:line id="Line 5" o:spid="_x0000_s1029" style="position:absolute;visibility:visible;mso-wrap-style:square" from="810,2589" to="10448,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e8oMIAAADaAAAADwAAAGRycy9kb3ducmV2LnhtbESPQYvCMBSE74L/ITxhb5q64CLVKCII&#10;0ou7taLHR/Nsq81LabK1/nuzsOBxmJlvmOW6N7XoqHWVZQXTSQSCOLe64kJBdtyN5yCcR9ZYWyYF&#10;T3KwXg0HS4y1ffAPdakvRICwi1FB6X0TS+nykgy6iW2Ig3e1rUEfZFtI3eIjwE0tP6PoSxqsOCyU&#10;2NC2pPye/hoFl+MtOW/TLsmiRjpTJdPDd3dS6mPUbxYgPPX+Hf5v77WCGfxdCTdAr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ze8oMIAAADaAAAADwAAAAAAAAAAAAAA&#10;AAChAgAAZHJzL2Rvd25yZXYueG1sUEsFBgAAAAAEAAQA+QAAAJADAAAAAA==&#10;" strokecolor="red"/>
                <v:line id="Line 6" o:spid="_x0000_s1030" style="position:absolute;visibility:visible;mso-wrap-style:square" from="810,15423" to="10448,15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Ui18MAAADaAAAADwAAAGRycy9kb3ducmV2LnhtbESPQWuDQBSE74X8h+UFeqtrcpBi3YQQ&#10;CAQvbdWQHh/uq9q4b8XdqP333UKhx2FmvmGy/WJ6MdHoOssKNlEMgri2uuNGQVWenp5BOI+ssbdM&#10;Cr7JwX63esgw1Xbmd5oK34gAYZeigtb7IZXS1S0ZdJEdiIP3aUeDPsixkXrEOcBNL7dxnEiDHYeF&#10;Fgc6tlTfirtR8FF+5ddjMeVVPEhnunzz+jZdlHpcL4cXEJ4W/x/+a5+1ggR+r4Qb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lItfDAAAA2gAAAA8AAAAAAAAAAAAA&#10;AAAAoQIAAGRycy9kb3ducmV2LnhtbFBLBQYAAAAABAAEAPkAAACRAwAAAAA=&#10;" strokecolor="red"/>
                <v:line id="Line 7" o:spid="_x0000_s1031" style="position:absolute;visibility:visible;mso-wrap-style:square" from="810,15498" to="10448,15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2FOMQAAADaAAAADwAAAGRycy9kb3ducmV2LnhtbESPQWvCQBSE74L/YXmF3symxdqSuook&#10;VIrVQ9MIHh/Z1ySYfRuyW43/visIHoeZ+YaZLwfTihP1rrGs4CmKQRCXVjdcKSh+PiZvIJxH1tha&#10;JgUXcrBcjEdzTLQ98zedcl+JAGGXoILa+y6R0pU1GXSR7YiD92t7gz7IvpK6x3OAm1Y+x/FMGmw4&#10;LNTYUVpTecz/jIJ9+5Kl66/dtDgU0xXG2YbXW1Tq8WFYvYPwNPh7+Nb+1Ape4Xol3AC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7YU4xAAAANoAAAAPAAAAAAAAAAAA&#10;AAAAAKECAABkcnMvZG93bnJldi54bWxQSwUGAAAAAAQABAD5AAAAkgMAAAAA&#10;" strokecolor="red" strokeweight="2pt"/>
              </v:group>
            </w:pict>
          </mc:Fallback>
        </mc:AlternateContent>
      </w:r>
    </w:p>
    <w:p w:rsidR="00FF3EFE" w:rsidRPr="008152EA" w:rsidRDefault="00FA00C3" w:rsidP="006878A2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8152EA">
        <w:rPr>
          <w:rFonts w:ascii="华文仿宋" w:eastAsia="华文仿宋" w:hAnsi="华文仿宋"/>
          <w:b/>
          <w:sz w:val="44"/>
          <w:szCs w:val="44"/>
        </w:rPr>
        <w:t>2017</w:t>
      </w:r>
      <w:r w:rsidR="007A4841" w:rsidRPr="008152EA">
        <w:rPr>
          <w:rFonts w:ascii="华文仿宋" w:eastAsia="华文仿宋" w:hAnsi="华文仿宋" w:hint="eastAsia"/>
          <w:b/>
          <w:sz w:val="44"/>
          <w:szCs w:val="44"/>
        </w:rPr>
        <w:t>水产健康养殖工程国际学术研讨会</w:t>
      </w:r>
    </w:p>
    <w:p w:rsidR="00191D66" w:rsidRPr="008152EA" w:rsidRDefault="00191D66" w:rsidP="006878A2">
      <w:pPr>
        <w:jc w:val="center"/>
        <w:rPr>
          <w:rFonts w:ascii="Times New Roman" w:eastAsia="华文仿宋" w:hAnsi="Times New Roman" w:cs="Times New Roman"/>
          <w:sz w:val="28"/>
          <w:szCs w:val="28"/>
        </w:rPr>
      </w:pPr>
      <w:r w:rsidRPr="008152EA">
        <w:rPr>
          <w:rFonts w:ascii="Times New Roman" w:eastAsia="华文仿宋" w:hAnsi="Times New Roman" w:cs="Times New Roman"/>
          <w:sz w:val="28"/>
          <w:szCs w:val="28"/>
        </w:rPr>
        <w:t>2017 International Symposium on Engineering of Healthy Aquaculture</w:t>
      </w:r>
    </w:p>
    <w:p w:rsidR="00614F06" w:rsidRPr="008152EA" w:rsidRDefault="00191D66" w:rsidP="006878A2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8152EA">
        <w:rPr>
          <w:rFonts w:ascii="华文仿宋" w:eastAsia="华文仿宋" w:hAnsi="华文仿宋" w:hint="eastAsia"/>
          <w:b/>
          <w:sz w:val="36"/>
          <w:szCs w:val="36"/>
        </w:rPr>
        <w:t>第二轮</w:t>
      </w:r>
      <w:r w:rsidR="00614F06" w:rsidRPr="008152EA">
        <w:rPr>
          <w:rFonts w:ascii="华文仿宋" w:eastAsia="华文仿宋" w:hAnsi="华文仿宋" w:hint="eastAsia"/>
          <w:b/>
          <w:sz w:val="36"/>
          <w:szCs w:val="36"/>
        </w:rPr>
        <w:t>通知</w:t>
      </w:r>
    </w:p>
    <w:p w:rsidR="00191D66" w:rsidRPr="008152EA" w:rsidRDefault="00191D66" w:rsidP="006878A2">
      <w:pPr>
        <w:jc w:val="center"/>
        <w:rPr>
          <w:rFonts w:ascii="华文仿宋" w:eastAsia="华文仿宋" w:hAnsi="华文仿宋"/>
          <w:sz w:val="28"/>
          <w:szCs w:val="28"/>
        </w:rPr>
      </w:pPr>
      <w:r w:rsidRPr="008152EA">
        <w:rPr>
          <w:rFonts w:ascii="华文仿宋" w:eastAsia="华文仿宋" w:hAnsi="华文仿宋" w:hint="eastAsia"/>
          <w:sz w:val="28"/>
          <w:szCs w:val="28"/>
        </w:rPr>
        <w:t>（</w:t>
      </w:r>
      <w:r w:rsidRPr="008152EA">
        <w:rPr>
          <w:rFonts w:ascii="华文仿宋" w:eastAsia="华文仿宋" w:hAnsi="华文仿宋"/>
          <w:sz w:val="28"/>
          <w:szCs w:val="28"/>
        </w:rPr>
        <w:t>2017</w:t>
      </w:r>
      <w:r w:rsidRPr="008152EA">
        <w:rPr>
          <w:rFonts w:ascii="华文仿宋" w:eastAsia="华文仿宋" w:hAnsi="华文仿宋" w:hint="eastAsia"/>
          <w:sz w:val="28"/>
          <w:szCs w:val="28"/>
        </w:rPr>
        <w:t>年</w:t>
      </w:r>
      <w:r w:rsidRPr="008152EA">
        <w:rPr>
          <w:rFonts w:ascii="华文仿宋" w:eastAsia="华文仿宋" w:hAnsi="华文仿宋"/>
          <w:sz w:val="28"/>
          <w:szCs w:val="28"/>
        </w:rPr>
        <w:t>9月21日-23</w:t>
      </w:r>
      <w:r w:rsidRPr="008152EA">
        <w:rPr>
          <w:rFonts w:ascii="华文仿宋" w:eastAsia="华文仿宋" w:hAnsi="华文仿宋" w:hint="eastAsia"/>
          <w:sz w:val="28"/>
          <w:szCs w:val="28"/>
        </w:rPr>
        <w:t>日</w:t>
      </w:r>
      <w:r w:rsidRPr="008152EA">
        <w:rPr>
          <w:rFonts w:ascii="华文仿宋" w:eastAsia="华文仿宋" w:hAnsi="华文仿宋"/>
          <w:sz w:val="28"/>
          <w:szCs w:val="28"/>
        </w:rPr>
        <w:t xml:space="preserve"> </w:t>
      </w:r>
      <w:r w:rsidRPr="008152EA">
        <w:rPr>
          <w:rFonts w:ascii="华文仿宋" w:eastAsia="华文仿宋" w:hAnsi="华文仿宋" w:hint="eastAsia"/>
          <w:sz w:val="28"/>
          <w:szCs w:val="28"/>
        </w:rPr>
        <w:t>上海）</w:t>
      </w:r>
    </w:p>
    <w:p w:rsidR="00375342" w:rsidRPr="008152EA" w:rsidRDefault="00375342" w:rsidP="006878A2">
      <w:pPr>
        <w:rPr>
          <w:rFonts w:ascii="华文仿宋" w:eastAsia="华文仿宋" w:hAnsi="华文仿宋"/>
          <w:b/>
          <w:sz w:val="30"/>
          <w:szCs w:val="30"/>
        </w:rPr>
      </w:pPr>
      <w:r w:rsidRPr="008152EA">
        <w:rPr>
          <w:rFonts w:ascii="华文仿宋" w:eastAsia="华文仿宋" w:hAnsi="华文仿宋" w:hint="eastAsia"/>
          <w:b/>
          <w:sz w:val="30"/>
          <w:szCs w:val="30"/>
        </w:rPr>
        <w:t>尊敬的</w:t>
      </w:r>
      <w:r w:rsidR="00263993" w:rsidRPr="008152EA">
        <w:rPr>
          <w:rFonts w:ascii="华文仿宋" w:eastAsia="华文仿宋" w:hAnsi="华文仿宋" w:hint="eastAsia"/>
          <w:b/>
          <w:sz w:val="30"/>
          <w:szCs w:val="30"/>
        </w:rPr>
        <w:t>各位</w:t>
      </w:r>
      <w:r w:rsidRPr="008152EA">
        <w:rPr>
          <w:rFonts w:ascii="华文仿宋" w:eastAsia="华文仿宋" w:hAnsi="华文仿宋" w:hint="eastAsia"/>
          <w:b/>
          <w:sz w:val="30"/>
          <w:szCs w:val="30"/>
        </w:rPr>
        <w:t>同行和朋友们：</w:t>
      </w:r>
    </w:p>
    <w:p w:rsidR="00375342" w:rsidRPr="008152EA" w:rsidRDefault="00263993" w:rsidP="008152EA">
      <w:pPr>
        <w:spacing w:line="720" w:lineRule="exact"/>
        <w:ind w:firstLine="601"/>
        <w:rPr>
          <w:rFonts w:ascii="华文仿宋" w:eastAsia="华文仿宋" w:hAnsi="华文仿宋"/>
          <w:sz w:val="30"/>
          <w:szCs w:val="30"/>
        </w:rPr>
      </w:pPr>
      <w:r w:rsidRPr="008152EA">
        <w:rPr>
          <w:rFonts w:ascii="华文仿宋" w:eastAsia="华文仿宋" w:hAnsi="华文仿宋" w:hint="eastAsia"/>
          <w:sz w:val="30"/>
          <w:szCs w:val="30"/>
        </w:rPr>
        <w:t>为展示我国池塘养殖的国际影响，探讨池塘养殖的发展方向，交流国内外最新成果</w:t>
      </w:r>
      <w:r w:rsidR="00B922D4">
        <w:rPr>
          <w:rFonts w:ascii="华文仿宋" w:eastAsia="华文仿宋" w:hAnsi="华文仿宋" w:hint="eastAsia"/>
          <w:sz w:val="30"/>
          <w:szCs w:val="30"/>
        </w:rPr>
        <w:t>，</w:t>
      </w:r>
      <w:r w:rsidR="00375342" w:rsidRPr="008152EA">
        <w:rPr>
          <w:rFonts w:ascii="华文仿宋" w:eastAsia="华文仿宋" w:hAnsi="华文仿宋"/>
          <w:b/>
          <w:sz w:val="30"/>
          <w:szCs w:val="30"/>
        </w:rPr>
        <w:t>2017水产健康养殖工程国际学术研讨会</w:t>
      </w:r>
      <w:r w:rsidR="00D95922" w:rsidRPr="008152EA">
        <w:rPr>
          <w:rFonts w:ascii="华文仿宋" w:eastAsia="华文仿宋" w:hAnsi="华文仿宋" w:hint="eastAsia"/>
          <w:sz w:val="30"/>
          <w:szCs w:val="30"/>
        </w:rPr>
        <w:t>将于</w:t>
      </w:r>
      <w:r w:rsidR="00375342" w:rsidRPr="008152EA">
        <w:rPr>
          <w:rFonts w:ascii="华文仿宋" w:eastAsia="华文仿宋" w:hAnsi="华文仿宋"/>
          <w:sz w:val="30"/>
          <w:szCs w:val="30"/>
        </w:rPr>
        <w:t>2017年9月21-23日在</w:t>
      </w:r>
      <w:r w:rsidR="006878A2" w:rsidRPr="008152EA">
        <w:rPr>
          <w:rFonts w:ascii="华文仿宋" w:eastAsia="华文仿宋" w:hAnsi="华文仿宋" w:hint="eastAsia"/>
          <w:sz w:val="30"/>
          <w:szCs w:val="30"/>
        </w:rPr>
        <w:t>中国</w:t>
      </w:r>
      <w:r w:rsidR="00375342" w:rsidRPr="008152EA">
        <w:rPr>
          <w:rFonts w:ascii="华文仿宋" w:eastAsia="华文仿宋" w:hAnsi="华文仿宋" w:hint="eastAsia"/>
          <w:sz w:val="30"/>
          <w:szCs w:val="30"/>
        </w:rPr>
        <w:t>上海举行。</w:t>
      </w:r>
    </w:p>
    <w:p w:rsidR="00263993" w:rsidRPr="008152EA" w:rsidRDefault="00263993" w:rsidP="008152EA">
      <w:pPr>
        <w:spacing w:line="720" w:lineRule="exact"/>
        <w:ind w:firstLine="601"/>
        <w:rPr>
          <w:rFonts w:ascii="华文仿宋" w:eastAsia="华文仿宋" w:hAnsi="华文仿宋"/>
          <w:sz w:val="30"/>
          <w:szCs w:val="30"/>
        </w:rPr>
      </w:pPr>
      <w:r w:rsidRPr="008152EA">
        <w:rPr>
          <w:rFonts w:ascii="华文仿宋" w:eastAsia="华文仿宋" w:hAnsi="华文仿宋" w:hint="eastAsia"/>
          <w:sz w:val="30"/>
          <w:szCs w:val="30"/>
        </w:rPr>
        <w:t>本次</w:t>
      </w:r>
      <w:r w:rsidRPr="008152EA">
        <w:rPr>
          <w:rFonts w:ascii="华文仿宋" w:eastAsia="华文仿宋" w:hAnsi="华文仿宋"/>
          <w:sz w:val="30"/>
          <w:szCs w:val="30"/>
        </w:rPr>
        <w:t>研讨会</w:t>
      </w:r>
      <w:r w:rsidRPr="008152EA">
        <w:rPr>
          <w:rFonts w:ascii="华文仿宋" w:eastAsia="华文仿宋" w:hAnsi="华文仿宋" w:hint="eastAsia"/>
          <w:sz w:val="30"/>
          <w:szCs w:val="30"/>
        </w:rPr>
        <w:t>将</w:t>
      </w:r>
      <w:r w:rsidRPr="008152EA">
        <w:rPr>
          <w:rFonts w:ascii="华文仿宋" w:eastAsia="华文仿宋" w:hAnsi="华文仿宋"/>
          <w:sz w:val="30"/>
          <w:szCs w:val="30"/>
        </w:rPr>
        <w:t>聚焦“</w:t>
      </w:r>
      <w:r w:rsidR="006878A2" w:rsidRPr="008152EA">
        <w:rPr>
          <w:rFonts w:ascii="华文仿宋" w:eastAsia="华文仿宋" w:hAnsi="华文仿宋" w:hint="eastAsia"/>
          <w:b/>
          <w:sz w:val="30"/>
          <w:szCs w:val="30"/>
        </w:rPr>
        <w:t>池塘</w:t>
      </w:r>
      <w:r w:rsidR="006878A2" w:rsidRPr="008152EA">
        <w:rPr>
          <w:rFonts w:ascii="华文仿宋" w:eastAsia="华文仿宋" w:hAnsi="华文仿宋"/>
          <w:b/>
          <w:sz w:val="30"/>
          <w:szCs w:val="30"/>
        </w:rPr>
        <w:t>养殖工程促进可持续发展</w:t>
      </w:r>
      <w:r w:rsidRPr="008152EA">
        <w:rPr>
          <w:rFonts w:ascii="华文仿宋" w:eastAsia="华文仿宋" w:hAnsi="华文仿宋"/>
          <w:sz w:val="30"/>
          <w:szCs w:val="30"/>
        </w:rPr>
        <w:t>”</w:t>
      </w:r>
      <w:r w:rsidR="006878A2" w:rsidRPr="008152EA">
        <w:rPr>
          <w:rFonts w:ascii="华文仿宋" w:eastAsia="华文仿宋" w:hAnsi="华文仿宋" w:hint="eastAsia"/>
          <w:sz w:val="30"/>
          <w:szCs w:val="30"/>
        </w:rPr>
        <w:t>这一</w:t>
      </w:r>
      <w:r w:rsidR="006878A2" w:rsidRPr="008152EA">
        <w:rPr>
          <w:rFonts w:ascii="华文仿宋" w:eastAsia="华文仿宋" w:hAnsi="华文仿宋"/>
          <w:sz w:val="30"/>
          <w:szCs w:val="30"/>
        </w:rPr>
        <w:t>主题，围绕专题“</w:t>
      </w:r>
      <w:r w:rsidR="006878A2" w:rsidRPr="008152EA">
        <w:rPr>
          <w:rFonts w:ascii="华文仿宋" w:eastAsia="华文仿宋" w:hAnsi="华文仿宋" w:hint="eastAsia"/>
          <w:b/>
          <w:sz w:val="30"/>
          <w:szCs w:val="30"/>
        </w:rPr>
        <w:t>池塘</w:t>
      </w:r>
      <w:r w:rsidR="006878A2" w:rsidRPr="008152EA">
        <w:rPr>
          <w:rFonts w:ascii="华文仿宋" w:eastAsia="华文仿宋" w:hAnsi="华文仿宋"/>
          <w:b/>
          <w:sz w:val="30"/>
          <w:szCs w:val="30"/>
        </w:rPr>
        <w:t>生态养殖工程</w:t>
      </w:r>
      <w:r w:rsidR="006878A2" w:rsidRPr="008152EA">
        <w:rPr>
          <w:rFonts w:ascii="华文仿宋" w:eastAsia="华文仿宋" w:hAnsi="华文仿宋"/>
          <w:sz w:val="30"/>
          <w:szCs w:val="30"/>
        </w:rPr>
        <w:t>”</w:t>
      </w:r>
      <w:r w:rsidR="006878A2" w:rsidRPr="008152EA">
        <w:rPr>
          <w:rFonts w:ascii="华文仿宋" w:eastAsia="华文仿宋" w:hAnsi="华文仿宋" w:hint="eastAsia"/>
          <w:sz w:val="30"/>
          <w:szCs w:val="30"/>
        </w:rPr>
        <w:t>、</w:t>
      </w:r>
      <w:r w:rsidR="006878A2" w:rsidRPr="008152EA">
        <w:rPr>
          <w:rFonts w:ascii="华文仿宋" w:eastAsia="华文仿宋" w:hAnsi="华文仿宋"/>
          <w:sz w:val="30"/>
          <w:szCs w:val="30"/>
        </w:rPr>
        <w:t>“</w:t>
      </w:r>
      <w:r w:rsidR="006878A2" w:rsidRPr="008152EA">
        <w:rPr>
          <w:rFonts w:ascii="华文仿宋" w:eastAsia="华文仿宋" w:hAnsi="华文仿宋" w:hint="eastAsia"/>
          <w:b/>
          <w:sz w:val="30"/>
          <w:szCs w:val="30"/>
        </w:rPr>
        <w:t>循环水</w:t>
      </w:r>
      <w:r w:rsidR="006878A2" w:rsidRPr="008152EA">
        <w:rPr>
          <w:rFonts w:ascii="华文仿宋" w:eastAsia="华文仿宋" w:hAnsi="华文仿宋"/>
          <w:b/>
          <w:sz w:val="30"/>
          <w:szCs w:val="30"/>
        </w:rPr>
        <w:t>养殖工程</w:t>
      </w:r>
      <w:r w:rsidR="006878A2" w:rsidRPr="008152EA">
        <w:rPr>
          <w:rFonts w:ascii="华文仿宋" w:eastAsia="华文仿宋" w:hAnsi="华文仿宋"/>
          <w:sz w:val="30"/>
          <w:szCs w:val="30"/>
        </w:rPr>
        <w:t>”</w:t>
      </w:r>
      <w:r w:rsidR="006878A2" w:rsidRPr="008152EA">
        <w:rPr>
          <w:rFonts w:ascii="华文仿宋" w:eastAsia="华文仿宋" w:hAnsi="华文仿宋" w:hint="eastAsia"/>
          <w:sz w:val="30"/>
          <w:szCs w:val="30"/>
        </w:rPr>
        <w:t>、</w:t>
      </w:r>
      <w:r w:rsidR="006878A2" w:rsidRPr="008152EA">
        <w:rPr>
          <w:rFonts w:ascii="华文仿宋" w:eastAsia="华文仿宋" w:hAnsi="华文仿宋"/>
          <w:sz w:val="30"/>
          <w:szCs w:val="30"/>
        </w:rPr>
        <w:t>“</w:t>
      </w:r>
      <w:r w:rsidR="006878A2" w:rsidRPr="008152EA">
        <w:rPr>
          <w:rFonts w:ascii="华文仿宋" w:eastAsia="华文仿宋" w:hAnsi="华文仿宋" w:hint="eastAsia"/>
          <w:b/>
          <w:sz w:val="30"/>
          <w:szCs w:val="30"/>
        </w:rPr>
        <w:t>多营养级复合</w:t>
      </w:r>
      <w:r w:rsidR="006878A2" w:rsidRPr="008152EA">
        <w:rPr>
          <w:rFonts w:ascii="华文仿宋" w:eastAsia="华文仿宋" w:hAnsi="华文仿宋"/>
          <w:b/>
          <w:sz w:val="30"/>
          <w:szCs w:val="30"/>
        </w:rPr>
        <w:t>养殖</w:t>
      </w:r>
      <w:r w:rsidR="006878A2" w:rsidRPr="008152EA">
        <w:rPr>
          <w:rFonts w:ascii="华文仿宋" w:eastAsia="华文仿宋" w:hAnsi="华文仿宋"/>
          <w:sz w:val="30"/>
          <w:szCs w:val="30"/>
        </w:rPr>
        <w:t>”</w:t>
      </w:r>
      <w:r w:rsidR="006878A2" w:rsidRPr="008152EA">
        <w:rPr>
          <w:rFonts w:ascii="华文仿宋" w:eastAsia="华文仿宋" w:hAnsi="华文仿宋" w:hint="eastAsia"/>
          <w:sz w:val="30"/>
          <w:szCs w:val="30"/>
        </w:rPr>
        <w:t>进行</w:t>
      </w:r>
      <w:r w:rsidR="006878A2" w:rsidRPr="008152EA">
        <w:rPr>
          <w:rFonts w:ascii="华文仿宋" w:eastAsia="华文仿宋" w:hAnsi="华文仿宋"/>
          <w:sz w:val="30"/>
          <w:szCs w:val="30"/>
        </w:rPr>
        <w:t>研讨</w:t>
      </w:r>
      <w:r w:rsidR="006878A2" w:rsidRPr="008152EA">
        <w:rPr>
          <w:rFonts w:ascii="华文仿宋" w:eastAsia="华文仿宋" w:hAnsi="华文仿宋" w:hint="eastAsia"/>
          <w:sz w:val="30"/>
          <w:szCs w:val="30"/>
        </w:rPr>
        <w:t>，</w:t>
      </w:r>
      <w:r w:rsidR="006878A2" w:rsidRPr="008152EA">
        <w:rPr>
          <w:rFonts w:ascii="华文仿宋" w:eastAsia="华文仿宋" w:hAnsi="华文仿宋"/>
          <w:sz w:val="30"/>
          <w:szCs w:val="30"/>
        </w:rPr>
        <w:t>邀请了国内外相关科研机构与院校的专家出席会议并做报告，针对水产养殖的</w:t>
      </w:r>
      <w:r w:rsidR="006878A2" w:rsidRPr="008152EA">
        <w:rPr>
          <w:rFonts w:ascii="华文仿宋" w:eastAsia="华文仿宋" w:hAnsi="华文仿宋" w:hint="eastAsia"/>
          <w:sz w:val="30"/>
          <w:szCs w:val="30"/>
        </w:rPr>
        <w:t>前沿</w:t>
      </w:r>
      <w:r w:rsidR="006878A2" w:rsidRPr="008152EA">
        <w:rPr>
          <w:rFonts w:ascii="华文仿宋" w:eastAsia="华文仿宋" w:hAnsi="华文仿宋"/>
          <w:sz w:val="30"/>
          <w:szCs w:val="30"/>
        </w:rPr>
        <w:t>技术和产业发展趋势，为广大水产工作者提供一个拓展思路、发布科研</w:t>
      </w:r>
      <w:r w:rsidR="006878A2" w:rsidRPr="008152EA">
        <w:rPr>
          <w:rFonts w:ascii="华文仿宋" w:eastAsia="华文仿宋" w:hAnsi="华文仿宋" w:hint="eastAsia"/>
          <w:sz w:val="30"/>
          <w:szCs w:val="30"/>
        </w:rPr>
        <w:t>成果</w:t>
      </w:r>
      <w:r w:rsidR="006878A2" w:rsidRPr="008152EA">
        <w:rPr>
          <w:rFonts w:ascii="华文仿宋" w:eastAsia="华文仿宋" w:hAnsi="华文仿宋"/>
          <w:sz w:val="30"/>
          <w:szCs w:val="30"/>
        </w:rPr>
        <w:t>、交流科技经验的平台。我们</w:t>
      </w:r>
      <w:r w:rsidR="006878A2" w:rsidRPr="008152EA">
        <w:rPr>
          <w:rFonts w:ascii="华文仿宋" w:eastAsia="华文仿宋" w:hAnsi="华文仿宋" w:hint="eastAsia"/>
          <w:sz w:val="30"/>
          <w:szCs w:val="30"/>
        </w:rPr>
        <w:t>诚挚地</w:t>
      </w:r>
      <w:r w:rsidR="006878A2" w:rsidRPr="008152EA">
        <w:rPr>
          <w:rFonts w:ascii="华文仿宋" w:eastAsia="华文仿宋" w:hAnsi="华文仿宋"/>
          <w:sz w:val="30"/>
          <w:szCs w:val="30"/>
        </w:rPr>
        <w:t>邀请您参加会议，共同为我国</w:t>
      </w:r>
      <w:r w:rsidR="006878A2" w:rsidRPr="008152EA">
        <w:rPr>
          <w:rFonts w:ascii="华文仿宋" w:eastAsia="华文仿宋" w:hAnsi="华文仿宋" w:hint="eastAsia"/>
          <w:sz w:val="30"/>
          <w:szCs w:val="30"/>
        </w:rPr>
        <w:t>水产健康养殖工程</w:t>
      </w:r>
      <w:r w:rsidR="006878A2" w:rsidRPr="008152EA">
        <w:rPr>
          <w:rFonts w:ascii="华文仿宋" w:eastAsia="华文仿宋" w:hAnsi="华文仿宋"/>
          <w:sz w:val="30"/>
          <w:szCs w:val="30"/>
        </w:rPr>
        <w:t>出谋献策。</w:t>
      </w:r>
    </w:p>
    <w:p w:rsidR="006878A2" w:rsidRPr="008152EA" w:rsidRDefault="006878A2" w:rsidP="006878A2">
      <w:pPr>
        <w:ind w:firstLine="600"/>
        <w:jc w:val="right"/>
        <w:rPr>
          <w:rFonts w:ascii="华文仿宋" w:eastAsia="华文仿宋" w:hAnsi="华文仿宋"/>
          <w:sz w:val="30"/>
          <w:szCs w:val="30"/>
        </w:rPr>
      </w:pPr>
      <w:r w:rsidRPr="008152EA">
        <w:rPr>
          <w:rFonts w:ascii="华文仿宋" w:eastAsia="华文仿宋" w:hAnsi="华文仿宋" w:hint="eastAsia"/>
          <w:sz w:val="30"/>
          <w:szCs w:val="30"/>
        </w:rPr>
        <w:t>中国水产</w:t>
      </w:r>
      <w:r w:rsidRPr="008152EA">
        <w:rPr>
          <w:rFonts w:ascii="华文仿宋" w:eastAsia="华文仿宋" w:hAnsi="华文仿宋"/>
          <w:sz w:val="30"/>
          <w:szCs w:val="30"/>
        </w:rPr>
        <w:t>科学</w:t>
      </w:r>
      <w:r w:rsidRPr="008152EA">
        <w:rPr>
          <w:rFonts w:ascii="华文仿宋" w:eastAsia="华文仿宋" w:hAnsi="华文仿宋" w:hint="eastAsia"/>
          <w:sz w:val="30"/>
          <w:szCs w:val="30"/>
        </w:rPr>
        <w:t>研究院</w:t>
      </w:r>
    </w:p>
    <w:p w:rsidR="006878A2" w:rsidRPr="008152EA" w:rsidRDefault="00D95922" w:rsidP="006878A2">
      <w:pPr>
        <w:ind w:firstLine="600"/>
        <w:jc w:val="right"/>
        <w:rPr>
          <w:rFonts w:ascii="华文仿宋" w:eastAsia="华文仿宋" w:hAnsi="华文仿宋"/>
          <w:sz w:val="30"/>
          <w:szCs w:val="30"/>
        </w:rPr>
      </w:pPr>
      <w:r w:rsidRPr="008152EA">
        <w:rPr>
          <w:rFonts w:ascii="华文仿宋" w:eastAsia="华文仿宋" w:hAnsi="华文仿宋"/>
          <w:sz w:val="30"/>
          <w:szCs w:val="30"/>
        </w:rPr>
        <w:t>2017</w:t>
      </w:r>
      <w:r w:rsidR="006878A2" w:rsidRPr="008152EA">
        <w:rPr>
          <w:rFonts w:ascii="华文仿宋" w:eastAsia="华文仿宋" w:hAnsi="华文仿宋" w:hint="eastAsia"/>
          <w:sz w:val="30"/>
          <w:szCs w:val="30"/>
        </w:rPr>
        <w:t>年</w:t>
      </w:r>
      <w:r w:rsidR="006878A2" w:rsidRPr="008152EA">
        <w:rPr>
          <w:rFonts w:ascii="华文仿宋" w:eastAsia="华文仿宋" w:hAnsi="华文仿宋"/>
          <w:sz w:val="30"/>
          <w:szCs w:val="30"/>
        </w:rPr>
        <w:t>7月1日</w:t>
      </w:r>
    </w:p>
    <w:p w:rsidR="006878A2" w:rsidRPr="008152EA" w:rsidRDefault="006878A2" w:rsidP="006878A2">
      <w:pPr>
        <w:rPr>
          <w:rFonts w:ascii="华文仿宋" w:eastAsia="华文仿宋" w:hAnsi="华文仿宋"/>
          <w:b/>
          <w:sz w:val="28"/>
          <w:szCs w:val="28"/>
        </w:rPr>
      </w:pPr>
      <w:bookmarkStart w:id="0" w:name="OLE_LINK19"/>
      <w:bookmarkStart w:id="1" w:name="OLE_LINK20"/>
    </w:p>
    <w:p w:rsidR="006878A2" w:rsidRPr="008152EA" w:rsidRDefault="006878A2" w:rsidP="006878A2">
      <w:pPr>
        <w:rPr>
          <w:rFonts w:ascii="华文仿宋" w:eastAsia="华文仿宋" w:hAnsi="华文仿宋"/>
          <w:b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lastRenderedPageBreak/>
        <w:t>主办单位：</w:t>
      </w:r>
    </w:p>
    <w:p w:rsidR="006878A2" w:rsidRPr="008152EA" w:rsidRDefault="006878A2" w:rsidP="006878A2">
      <w:pPr>
        <w:ind w:firstLineChars="550" w:firstLine="154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中国水产科学研究院</w:t>
      </w:r>
    </w:p>
    <w:p w:rsidR="006878A2" w:rsidRPr="008152EA" w:rsidRDefault="006878A2" w:rsidP="006878A2">
      <w:pPr>
        <w:rPr>
          <w:rFonts w:ascii="华文仿宋" w:eastAsia="华文仿宋" w:hAnsi="华文仿宋"/>
          <w:b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承办单位：</w:t>
      </w:r>
    </w:p>
    <w:p w:rsidR="006878A2" w:rsidRPr="008152EA" w:rsidRDefault="006878A2" w:rsidP="006878A2">
      <w:pPr>
        <w:ind w:firstLineChars="550" w:firstLine="154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中国水产科学研究院渔业机械仪器研究所</w:t>
      </w:r>
    </w:p>
    <w:p w:rsidR="006878A2" w:rsidRPr="008152EA" w:rsidRDefault="006878A2" w:rsidP="006878A2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      农业部渔业装备与工程技术重点实验室</w:t>
      </w:r>
    </w:p>
    <w:p w:rsidR="006878A2" w:rsidRPr="008152EA" w:rsidRDefault="006878A2" w:rsidP="006878A2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      喃嵘水产（上海）有限公司</w:t>
      </w:r>
    </w:p>
    <w:p w:rsidR="00804341" w:rsidRPr="008152EA" w:rsidRDefault="006878A2" w:rsidP="006878A2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协办单位：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</w:p>
    <w:p w:rsidR="00095E8B" w:rsidRDefault="00095E8B" w:rsidP="00804341">
      <w:pPr>
        <w:ind w:firstLineChars="550" w:firstLine="1540"/>
        <w:rPr>
          <w:rFonts w:ascii="华文仿宋" w:eastAsia="华文仿宋" w:hAnsi="华文仿宋"/>
          <w:sz w:val="28"/>
          <w:szCs w:val="28"/>
          <w:lang w:val="en-AU"/>
        </w:rPr>
      </w:pPr>
      <w:r w:rsidRPr="00F74BF8">
        <w:rPr>
          <w:rFonts w:ascii="华文仿宋" w:eastAsia="华文仿宋" w:hAnsi="华文仿宋" w:hint="eastAsia"/>
          <w:sz w:val="28"/>
          <w:szCs w:val="28"/>
          <w:lang w:val="en-AU"/>
        </w:rPr>
        <w:t>中国水产</w:t>
      </w:r>
      <w:r>
        <w:rPr>
          <w:rFonts w:ascii="华文仿宋" w:eastAsia="华文仿宋" w:hAnsi="华文仿宋" w:hint="eastAsia"/>
          <w:sz w:val="28"/>
          <w:szCs w:val="28"/>
          <w:lang w:val="en-AU"/>
        </w:rPr>
        <w:t>学会渔业工程与装备专业技术委员会</w:t>
      </w:r>
    </w:p>
    <w:p w:rsidR="006878A2" w:rsidRPr="008152EA" w:rsidRDefault="006878A2" w:rsidP="00804341">
      <w:pPr>
        <w:ind w:firstLineChars="550" w:firstLine="154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中国水产科学研究院养殖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学科委员会</w:t>
      </w:r>
    </w:p>
    <w:p w:rsidR="006878A2" w:rsidRPr="008152EA" w:rsidRDefault="00804341" w:rsidP="006878A2">
      <w:pPr>
        <w:ind w:firstLineChars="400" w:firstLine="112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</w:t>
      </w:r>
      <w:r w:rsidR="006878A2" w:rsidRPr="008152EA">
        <w:rPr>
          <w:rFonts w:ascii="华文仿宋" w:eastAsia="华文仿宋" w:hAnsi="华文仿宋"/>
          <w:sz w:val="28"/>
          <w:szCs w:val="28"/>
          <w:lang w:val="en-AU"/>
        </w:rPr>
        <w:t xml:space="preserve"> 中国农业工程学会特种水产工程分会          </w:t>
      </w:r>
    </w:p>
    <w:p w:rsidR="006878A2" w:rsidRPr="008152EA" w:rsidRDefault="006878A2" w:rsidP="006878A2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  </w:t>
      </w:r>
      <w:r w:rsidR="00804341"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上海市农业工程学会</w:t>
      </w:r>
    </w:p>
    <w:p w:rsidR="004157A3" w:rsidRPr="008152EA" w:rsidRDefault="00EB59DF" w:rsidP="00EB59DF">
      <w:pPr>
        <w:rPr>
          <w:rFonts w:ascii="华文仿宋" w:eastAsia="华文仿宋" w:hAnsi="华文仿宋"/>
          <w:b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会议日程：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 xml:space="preserve"> </w:t>
      </w:r>
    </w:p>
    <w:p w:rsidR="00EB59DF" w:rsidRPr="008152EA" w:rsidRDefault="00EB59DF" w:rsidP="00EB59DF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（1）9月21日：全天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报到、注册、缴费，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会议不设接站。</w:t>
      </w:r>
    </w:p>
    <w:p w:rsidR="00EB59DF" w:rsidRPr="008152EA" w:rsidRDefault="00EB59DF" w:rsidP="008152EA">
      <w:pPr>
        <w:ind w:left="2940" w:hangingChars="1050" w:hanging="294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（2）9月22日上午：大会开幕式和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特邀报告</w:t>
      </w:r>
      <w:r w:rsidR="00031428" w:rsidRPr="008152EA">
        <w:rPr>
          <w:rFonts w:ascii="华文仿宋" w:eastAsia="华文仿宋" w:hAnsi="华文仿宋" w:hint="eastAsia"/>
          <w:sz w:val="28"/>
          <w:szCs w:val="28"/>
          <w:lang w:val="en-AU"/>
        </w:rPr>
        <w:t>（</w:t>
      </w:r>
      <w:r w:rsidR="00031428" w:rsidRPr="008152EA">
        <w:rPr>
          <w:rFonts w:ascii="华文仿宋" w:eastAsia="华文仿宋" w:hAnsi="华文仿宋"/>
          <w:sz w:val="28"/>
          <w:szCs w:val="28"/>
          <w:lang w:val="en-AU"/>
        </w:rPr>
        <w:t>专题1-</w:t>
      </w:r>
      <w:r w:rsidR="00031428" w:rsidRPr="008152EA">
        <w:rPr>
          <w:rFonts w:ascii="华文仿宋" w:eastAsia="华文仿宋" w:hAnsi="华文仿宋" w:hint="eastAsia"/>
          <w:bCs/>
          <w:sz w:val="28"/>
          <w:szCs w:val="28"/>
        </w:rPr>
        <w:t>池塘生态养</w:t>
      </w:r>
      <w:r w:rsidR="00D95922" w:rsidRPr="008152EA">
        <w:rPr>
          <w:rFonts w:ascii="华文仿宋" w:eastAsia="华文仿宋" w:hAnsi="华文仿宋"/>
          <w:bCs/>
          <w:sz w:val="28"/>
          <w:szCs w:val="28"/>
        </w:rPr>
        <w:t xml:space="preserve"> </w:t>
      </w:r>
      <w:r w:rsidR="00031428" w:rsidRPr="008152EA">
        <w:rPr>
          <w:rFonts w:ascii="华文仿宋" w:eastAsia="华文仿宋" w:hAnsi="华文仿宋" w:hint="eastAsia"/>
          <w:bCs/>
          <w:sz w:val="28"/>
          <w:szCs w:val="28"/>
        </w:rPr>
        <w:t>殖工程</w:t>
      </w:r>
      <w:r w:rsidR="00031428" w:rsidRPr="008152EA">
        <w:rPr>
          <w:rFonts w:ascii="华文仿宋" w:eastAsia="华文仿宋" w:hAnsi="华文仿宋" w:hint="eastAsia"/>
          <w:sz w:val="28"/>
          <w:szCs w:val="28"/>
          <w:lang w:val="en-AU"/>
        </w:rPr>
        <w:t>）</w:t>
      </w:r>
    </w:p>
    <w:p w:rsidR="00EB59DF" w:rsidRPr="008152EA" w:rsidRDefault="00EB59DF" w:rsidP="00EB59DF">
      <w:pPr>
        <w:rPr>
          <w:rFonts w:ascii="华文仿宋" w:eastAsia="华文仿宋" w:hAnsi="华文仿宋"/>
          <w:bCs/>
          <w:sz w:val="28"/>
          <w:szCs w:val="28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  <w:r w:rsidR="004157A3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 </w:t>
      </w:r>
      <w:r w:rsidR="00031428"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  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下午：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专题1-</w:t>
      </w:r>
      <w:r w:rsidRPr="008152EA">
        <w:rPr>
          <w:rFonts w:ascii="华文仿宋" w:eastAsia="华文仿宋" w:hAnsi="华文仿宋" w:hint="eastAsia"/>
          <w:bCs/>
          <w:sz w:val="28"/>
          <w:szCs w:val="28"/>
        </w:rPr>
        <w:t>池塘生态养殖工程</w:t>
      </w:r>
    </w:p>
    <w:p w:rsidR="00EB59DF" w:rsidRPr="008152EA" w:rsidRDefault="00EB59DF" w:rsidP="00EB59DF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bCs/>
          <w:sz w:val="28"/>
          <w:szCs w:val="28"/>
        </w:rPr>
        <w:t xml:space="preserve"> 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（3）9月23日</w:t>
      </w:r>
      <w:r w:rsidR="004157A3">
        <w:rPr>
          <w:rFonts w:ascii="华文仿宋" w:eastAsia="华文仿宋" w:hAnsi="华文仿宋" w:hint="eastAsia"/>
          <w:sz w:val="28"/>
          <w:szCs w:val="28"/>
          <w:lang w:val="en-AU"/>
        </w:rPr>
        <w:t xml:space="preserve"> 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上午：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专题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2-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循环水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养殖工程</w:t>
      </w:r>
    </w:p>
    <w:p w:rsidR="00EB59DF" w:rsidRPr="008152EA" w:rsidRDefault="00031428" w:rsidP="00EB59DF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               </w:t>
      </w:r>
      <w:r w:rsidR="00B20BA5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  <w:r w:rsidR="00EB59DF" w:rsidRPr="008152EA">
        <w:rPr>
          <w:rFonts w:ascii="华文仿宋" w:eastAsia="华文仿宋" w:hAnsi="华文仿宋" w:hint="eastAsia"/>
          <w:sz w:val="28"/>
          <w:szCs w:val="28"/>
          <w:lang w:val="en-AU"/>
        </w:rPr>
        <w:t>专题</w:t>
      </w:r>
      <w:r w:rsidR="00EB59DF" w:rsidRPr="008152EA">
        <w:rPr>
          <w:rFonts w:ascii="华文仿宋" w:eastAsia="华文仿宋" w:hAnsi="华文仿宋"/>
          <w:sz w:val="28"/>
          <w:szCs w:val="28"/>
          <w:lang w:val="en-AU"/>
        </w:rPr>
        <w:t>3-</w:t>
      </w:r>
      <w:r w:rsidR="00EB59DF" w:rsidRPr="008152EA">
        <w:rPr>
          <w:rFonts w:ascii="华文仿宋" w:eastAsia="华文仿宋" w:hAnsi="华文仿宋" w:hint="eastAsia"/>
          <w:sz w:val="28"/>
          <w:szCs w:val="28"/>
          <w:lang w:val="en-AU"/>
        </w:rPr>
        <w:t>多</w:t>
      </w:r>
      <w:r w:rsidR="00EB59DF" w:rsidRPr="008152EA">
        <w:rPr>
          <w:rFonts w:ascii="华文仿宋" w:eastAsia="华文仿宋" w:hAnsi="华文仿宋"/>
          <w:sz w:val="28"/>
          <w:szCs w:val="28"/>
          <w:lang w:val="en-AU"/>
        </w:rPr>
        <w:t>营养</w:t>
      </w:r>
      <w:r w:rsidR="00EB59DF" w:rsidRPr="008152EA">
        <w:rPr>
          <w:rFonts w:ascii="华文仿宋" w:eastAsia="华文仿宋" w:hAnsi="华文仿宋" w:hint="eastAsia"/>
          <w:sz w:val="28"/>
          <w:szCs w:val="28"/>
          <w:lang w:val="en-AU"/>
        </w:rPr>
        <w:t>级复合</w:t>
      </w:r>
      <w:r w:rsidR="00EB59DF" w:rsidRPr="008152EA">
        <w:rPr>
          <w:rFonts w:ascii="华文仿宋" w:eastAsia="华文仿宋" w:hAnsi="华文仿宋"/>
          <w:sz w:val="28"/>
          <w:szCs w:val="28"/>
          <w:lang w:val="en-AU"/>
        </w:rPr>
        <w:t xml:space="preserve">养殖 </w:t>
      </w:r>
    </w:p>
    <w:p w:rsidR="007E5DB1" w:rsidRPr="008152EA" w:rsidRDefault="007E5DB1" w:rsidP="008152EA">
      <w:pPr>
        <w:spacing w:after="24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（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4）9月23日</w:t>
      </w:r>
      <w:r w:rsidR="004157A3">
        <w:rPr>
          <w:rFonts w:ascii="华文仿宋" w:eastAsia="华文仿宋" w:hAnsi="华文仿宋" w:hint="eastAsia"/>
          <w:sz w:val="28"/>
          <w:szCs w:val="28"/>
          <w:lang w:val="en-AU"/>
        </w:rPr>
        <w:t xml:space="preserve"> 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下午：</w:t>
      </w:r>
      <w:r w:rsidR="00095E8B">
        <w:rPr>
          <w:rFonts w:ascii="华文仿宋" w:eastAsia="华文仿宋" w:hAnsi="华文仿宋" w:hint="eastAsia"/>
          <w:sz w:val="28"/>
          <w:szCs w:val="28"/>
          <w:lang w:val="en-AU"/>
        </w:rPr>
        <w:t>参观、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离会</w:t>
      </w:r>
    </w:p>
    <w:p w:rsidR="007E5DB1" w:rsidRPr="008152EA" w:rsidRDefault="007E5DB1" w:rsidP="008152EA">
      <w:pPr>
        <w:spacing w:after="24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会议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>语言：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中文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、英语</w:t>
      </w:r>
    </w:p>
    <w:p w:rsidR="007E5DB1" w:rsidRPr="008152EA" w:rsidRDefault="007E5DB1" w:rsidP="008152EA">
      <w:pPr>
        <w:ind w:left="1401" w:hangingChars="500" w:hanging="1401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论文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>摘要：</w:t>
      </w:r>
      <w:r w:rsidR="00E43469" w:rsidRPr="008152EA">
        <w:rPr>
          <w:rFonts w:ascii="华文仿宋" w:eastAsia="华文仿宋" w:hAnsi="华文仿宋" w:hint="eastAsia"/>
          <w:sz w:val="28"/>
          <w:szCs w:val="28"/>
          <w:lang w:val="en-AU"/>
        </w:rPr>
        <w:t>摘要</w:t>
      </w:r>
      <w:r w:rsidR="00E43469" w:rsidRPr="008152EA">
        <w:rPr>
          <w:rFonts w:ascii="华文仿宋" w:eastAsia="华文仿宋" w:hAnsi="华文仿宋"/>
          <w:sz w:val="28"/>
          <w:szCs w:val="28"/>
          <w:lang w:val="en-AU"/>
        </w:rPr>
        <w:t>语言为中、英文对照，400-600</w:t>
      </w:r>
      <w:r w:rsidR="00900230">
        <w:rPr>
          <w:rFonts w:ascii="华文仿宋" w:eastAsia="华文仿宋" w:hAnsi="华文仿宋" w:hint="eastAsia"/>
          <w:sz w:val="28"/>
          <w:szCs w:val="28"/>
          <w:lang w:val="en-AU"/>
        </w:rPr>
        <w:t>字</w:t>
      </w:r>
      <w:r w:rsidR="00E43469" w:rsidRPr="008152EA">
        <w:rPr>
          <w:rFonts w:ascii="华文仿宋" w:eastAsia="华文仿宋" w:hAnsi="华文仿宋" w:hint="eastAsia"/>
          <w:sz w:val="28"/>
          <w:szCs w:val="28"/>
          <w:lang w:val="en-AU"/>
        </w:rPr>
        <w:t>英文</w:t>
      </w:r>
      <w:r w:rsidR="00E43469" w:rsidRPr="008152EA">
        <w:rPr>
          <w:rFonts w:ascii="华文仿宋" w:eastAsia="华文仿宋" w:hAnsi="华文仿宋"/>
          <w:sz w:val="28"/>
          <w:szCs w:val="28"/>
          <w:lang w:val="en-AU"/>
        </w:rPr>
        <w:t>词汇，格式以《</w:t>
      </w:r>
      <w:r w:rsidR="00E43469" w:rsidRPr="008152EA">
        <w:rPr>
          <w:rFonts w:ascii="华文仿宋" w:eastAsia="华文仿宋" w:hAnsi="华文仿宋" w:hint="eastAsia"/>
          <w:sz w:val="28"/>
          <w:szCs w:val="28"/>
          <w:lang w:val="en-AU"/>
        </w:rPr>
        <w:t>中国</w:t>
      </w:r>
      <w:r w:rsidR="00E43469" w:rsidRPr="008152EA">
        <w:rPr>
          <w:rFonts w:ascii="华文仿宋" w:eastAsia="华文仿宋" w:hAnsi="华文仿宋"/>
          <w:sz w:val="28"/>
          <w:szCs w:val="28"/>
          <w:lang w:val="en-AU"/>
        </w:rPr>
        <w:t>水产科学》</w:t>
      </w:r>
      <w:r w:rsidR="00E43469" w:rsidRPr="008152EA">
        <w:rPr>
          <w:rFonts w:ascii="华文仿宋" w:eastAsia="华文仿宋" w:hAnsi="华文仿宋" w:hint="eastAsia"/>
          <w:sz w:val="28"/>
          <w:szCs w:val="28"/>
          <w:lang w:val="en-AU"/>
        </w:rPr>
        <w:t>中</w:t>
      </w:r>
      <w:r w:rsidR="00E43469" w:rsidRPr="008152EA">
        <w:rPr>
          <w:rFonts w:ascii="华文仿宋" w:eastAsia="华文仿宋" w:hAnsi="华文仿宋"/>
          <w:sz w:val="28"/>
          <w:szCs w:val="28"/>
          <w:lang w:val="en-AU"/>
        </w:rPr>
        <w:t>、英文摘要格式为准。</w:t>
      </w:r>
    </w:p>
    <w:p w:rsidR="00E43469" w:rsidRPr="008152EA" w:rsidRDefault="00E43469" w:rsidP="008152EA">
      <w:pPr>
        <w:ind w:firstLineChars="500" w:firstLine="140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提交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邮箱：shenhongye@fmiri.ac.cn </w:t>
      </w:r>
    </w:p>
    <w:p w:rsidR="00E43469" w:rsidRPr="008152EA" w:rsidRDefault="00E43469" w:rsidP="008152EA">
      <w:pPr>
        <w:spacing w:after="240"/>
        <w:ind w:firstLineChars="500" w:firstLine="140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摘要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提交截止日期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：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2017年8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月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15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日</w:t>
      </w:r>
    </w:p>
    <w:p w:rsidR="00E43469" w:rsidRPr="008152EA" w:rsidRDefault="00E43469" w:rsidP="008152EA">
      <w:pPr>
        <w:spacing w:after="240"/>
        <w:ind w:left="1121" w:hangingChars="400" w:hanging="1121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注册费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>：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1200 元/人，在读学生凭学生证600 元/人。报到当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日现</w:t>
      </w:r>
      <w:r w:rsidR="00D95922"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   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场交费。参会人员食宿统一安排，费用自理。</w:t>
      </w:r>
    </w:p>
    <w:bookmarkEnd w:id="0"/>
    <w:bookmarkEnd w:id="1"/>
    <w:p w:rsidR="00CA5370" w:rsidRPr="008152EA" w:rsidRDefault="00CA5370" w:rsidP="007F142E">
      <w:pPr>
        <w:rPr>
          <w:rFonts w:ascii="华文仿宋" w:eastAsia="华文仿宋" w:hAnsi="华文仿宋"/>
          <w:b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学术委员会：</w:t>
      </w:r>
    </w:p>
    <w:p w:rsidR="00CA5370" w:rsidRPr="008152EA" w:rsidRDefault="00CA5370" w:rsidP="008152EA">
      <w:pPr>
        <w:ind w:left="1120" w:hangingChars="400" w:hanging="112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主席</w:t>
      </w:r>
      <w:r w:rsidR="00E24899" w:rsidRPr="008152EA">
        <w:rPr>
          <w:rFonts w:ascii="华文仿宋" w:eastAsia="华文仿宋" w:hAnsi="华文仿宋" w:hint="eastAsia"/>
          <w:sz w:val="28"/>
          <w:szCs w:val="28"/>
          <w:lang w:val="en-AU"/>
        </w:rPr>
        <w:t>：</w:t>
      </w:r>
      <w:r w:rsidR="00E24899" w:rsidRPr="008152EA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  <w:r w:rsidR="00E24899" w:rsidRPr="008152EA">
        <w:rPr>
          <w:rFonts w:ascii="华文仿宋" w:eastAsia="华文仿宋" w:hAnsi="华文仿宋" w:hint="eastAsia"/>
          <w:sz w:val="28"/>
          <w:szCs w:val="28"/>
          <w:lang w:val="en-AU"/>
        </w:rPr>
        <w:t>唐启升（中国水产科学研究院黄海水产研究所名誉所长</w:t>
      </w:r>
      <w:r w:rsidR="00E24899" w:rsidRPr="008152EA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  <w:r w:rsidR="00E24899" w:rsidRPr="008152EA">
        <w:rPr>
          <w:rFonts w:ascii="华文仿宋" w:eastAsia="华文仿宋" w:hAnsi="华文仿宋" w:hint="eastAsia"/>
          <w:sz w:val="28"/>
          <w:szCs w:val="28"/>
          <w:lang w:val="en-AU"/>
        </w:rPr>
        <w:t>中国工程院院士）</w:t>
      </w:r>
    </w:p>
    <w:p w:rsidR="00E24899" w:rsidRPr="008152EA" w:rsidRDefault="00341FEB" w:rsidP="007F142E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副主席：</w:t>
      </w:r>
      <w:r w:rsidR="00B922D4">
        <w:rPr>
          <w:rFonts w:ascii="华文仿宋" w:eastAsia="华文仿宋" w:hAnsi="华文仿宋" w:hint="eastAsia"/>
          <w:sz w:val="28"/>
          <w:szCs w:val="28"/>
          <w:lang w:val="en-AU"/>
        </w:rPr>
        <w:t xml:space="preserve"> </w:t>
      </w:r>
      <w:r w:rsidR="00E24899" w:rsidRPr="008152EA">
        <w:rPr>
          <w:rFonts w:ascii="华文仿宋" w:eastAsia="华文仿宋" w:hAnsi="华文仿宋" w:hint="eastAsia"/>
          <w:sz w:val="28"/>
          <w:szCs w:val="28"/>
          <w:lang w:val="en-AU"/>
        </w:rPr>
        <w:t>桂建芳（中国科学院水生生物研究所所长</w:t>
      </w:r>
      <w:r w:rsidR="00E24899" w:rsidRPr="008152EA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  <w:r w:rsidR="00E24899" w:rsidRPr="008152EA">
        <w:rPr>
          <w:rFonts w:ascii="华文仿宋" w:eastAsia="华文仿宋" w:hAnsi="华文仿宋" w:hint="eastAsia"/>
          <w:sz w:val="28"/>
          <w:szCs w:val="28"/>
          <w:lang w:val="en-AU"/>
        </w:rPr>
        <w:t>中国科学院院士）</w:t>
      </w:r>
    </w:p>
    <w:p w:rsidR="00C1769C" w:rsidRPr="008152EA" w:rsidRDefault="00C1769C" w:rsidP="007F142E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lastRenderedPageBreak/>
        <w:t>委员：（按姓氏拼音首字母排序）</w:t>
      </w:r>
    </w:p>
    <w:p w:rsidR="00C1769C" w:rsidRPr="008152EA" w:rsidRDefault="00C1769C" w:rsidP="007F142E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>陈立</w:t>
      </w:r>
      <w:r w:rsidR="00FE0167" w:rsidRPr="008152EA">
        <w:rPr>
          <w:rFonts w:ascii="华文仿宋" w:eastAsia="华文仿宋" w:hAnsi="华文仿宋" w:hint="eastAsia"/>
          <w:sz w:val="28"/>
          <w:szCs w:val="28"/>
          <w:lang w:val="en-AU"/>
        </w:rPr>
        <w:t>侨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（华东师范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大学 教授）</w:t>
      </w:r>
    </w:p>
    <w:p w:rsidR="00C1769C" w:rsidRPr="008152EA" w:rsidRDefault="00C1769C" w:rsidP="007F142E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戈贤平（中国水产科学研究院淡水渔业研究中心 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研究员）</w:t>
      </w:r>
    </w:p>
    <w:p w:rsidR="009055C6" w:rsidRPr="008152EA" w:rsidRDefault="009055C6" w:rsidP="008152EA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Johan.Verreth 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（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荷兰瓦赫宁根大学 教授）</w:t>
      </w:r>
    </w:p>
    <w:p w:rsidR="00C1769C" w:rsidRPr="008152EA" w:rsidRDefault="00C1769C" w:rsidP="008152EA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李家乐（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上海海洋大学 教授）</w:t>
      </w:r>
    </w:p>
    <w:p w:rsidR="00C1769C" w:rsidRPr="008152EA" w:rsidRDefault="00C1769C" w:rsidP="008152EA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李钟杰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  <w:r w:rsidR="00363FBE">
        <w:rPr>
          <w:rFonts w:ascii="华文仿宋" w:eastAsia="华文仿宋" w:hAnsi="华文仿宋" w:hint="eastAsia"/>
          <w:sz w:val="28"/>
          <w:szCs w:val="28"/>
          <w:lang w:val="en-AU"/>
        </w:rPr>
        <w:t>（</w:t>
      </w:r>
      <w:r w:rsidR="00333A33" w:rsidRPr="008152EA">
        <w:rPr>
          <w:rFonts w:ascii="华文仿宋" w:eastAsia="华文仿宋" w:hAnsi="华文仿宋"/>
          <w:sz w:val="28"/>
          <w:szCs w:val="28"/>
          <w:lang w:val="en-AU"/>
        </w:rPr>
        <w:t xml:space="preserve">中国科学院水生生物研究所 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研究员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）</w:t>
      </w:r>
    </w:p>
    <w:p w:rsidR="00366294" w:rsidRPr="008152EA" w:rsidRDefault="00366294" w:rsidP="008152EA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廖一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久（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台湾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海洋大学 教授）</w:t>
      </w:r>
    </w:p>
    <w:p w:rsidR="009055C6" w:rsidRPr="008152EA" w:rsidRDefault="009055C6" w:rsidP="008152EA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刘英杰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中国水产科学研究院 研究员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）</w:t>
      </w:r>
    </w:p>
    <w:p w:rsidR="009055C6" w:rsidRPr="008152EA" w:rsidRDefault="009055C6" w:rsidP="008152EA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王兆凯（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美国夏威夷大学 教授）</w:t>
      </w:r>
    </w:p>
    <w:p w:rsidR="008152EA" w:rsidRPr="008152EA" w:rsidRDefault="008152EA" w:rsidP="008152EA">
      <w:pPr>
        <w:rPr>
          <w:rFonts w:ascii="华文仿宋" w:eastAsia="华文仿宋" w:hAnsi="华文仿宋"/>
          <w:sz w:val="28"/>
          <w:szCs w:val="28"/>
          <w:lang w:val="en-AU"/>
        </w:rPr>
      </w:pPr>
      <w:bookmarkStart w:id="2" w:name="_GoBack"/>
      <w:r>
        <w:rPr>
          <w:rFonts w:ascii="华文仿宋" w:eastAsia="华文仿宋" w:hAnsi="华文仿宋" w:hint="eastAsia"/>
          <w:sz w:val="28"/>
          <w:szCs w:val="28"/>
          <w:lang w:val="en-AU"/>
        </w:rPr>
        <w:t>王卫民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（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华中农业大学 教授）</w:t>
      </w:r>
    </w:p>
    <w:bookmarkEnd w:id="2"/>
    <w:p w:rsidR="00C1769C" w:rsidRPr="008152EA" w:rsidRDefault="00C1769C" w:rsidP="008152EA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解绶启</w:t>
      </w:r>
      <w:r w:rsidR="00031428" w:rsidRPr="008152EA">
        <w:rPr>
          <w:rFonts w:ascii="华文仿宋" w:eastAsia="华文仿宋" w:hAnsi="华文仿宋" w:hint="eastAsia"/>
          <w:sz w:val="28"/>
          <w:szCs w:val="28"/>
          <w:lang w:val="en-AU"/>
        </w:rPr>
        <w:t>（</w:t>
      </w:r>
      <w:r w:rsidR="00333A33" w:rsidRPr="008152EA">
        <w:rPr>
          <w:rFonts w:ascii="华文仿宋" w:eastAsia="华文仿宋" w:hAnsi="华文仿宋"/>
          <w:sz w:val="28"/>
          <w:szCs w:val="28"/>
          <w:lang w:val="en-AU"/>
        </w:rPr>
        <w:t xml:space="preserve">中国科学院水生生物研究所 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研究员）</w:t>
      </w:r>
    </w:p>
    <w:p w:rsidR="00C1769C" w:rsidRPr="008152EA" w:rsidRDefault="00C1769C" w:rsidP="008152EA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徐皓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（中国水产科学研究院渔业机械仪器研究所 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研究员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）</w:t>
      </w:r>
    </w:p>
    <w:p w:rsidR="00C1769C" w:rsidRPr="008152EA" w:rsidRDefault="00C1769C" w:rsidP="008152EA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徐瑞永</w:t>
      </w:r>
      <w:r w:rsidR="009055C6" w:rsidRPr="008152EA">
        <w:rPr>
          <w:rFonts w:ascii="华文仿宋" w:eastAsia="华文仿宋" w:hAnsi="华文仿宋" w:hint="eastAsia"/>
          <w:sz w:val="28"/>
          <w:szCs w:val="28"/>
          <w:lang w:val="en-AU"/>
        </w:rPr>
        <w:t>（</w:t>
      </w:r>
      <w:bookmarkStart w:id="3" w:name="OLE_LINK23"/>
      <w:bookmarkStart w:id="4" w:name="OLE_LINK24"/>
      <w:r w:rsidR="009055C6" w:rsidRPr="008152EA">
        <w:rPr>
          <w:rFonts w:ascii="华文仿宋" w:eastAsia="华文仿宋" w:hAnsi="华文仿宋" w:hint="eastAsia"/>
          <w:sz w:val="28"/>
          <w:szCs w:val="28"/>
          <w:lang w:val="en-AU"/>
        </w:rPr>
        <w:t>中国水产科学研究院珠江水产研究所</w:t>
      </w:r>
      <w:bookmarkEnd w:id="3"/>
      <w:bookmarkEnd w:id="4"/>
      <w:r w:rsidR="009055C6" w:rsidRPr="008152EA">
        <w:rPr>
          <w:rFonts w:ascii="华文仿宋" w:eastAsia="华文仿宋" w:hAnsi="华文仿宋"/>
          <w:sz w:val="28"/>
          <w:szCs w:val="28"/>
          <w:lang w:val="en-AU"/>
        </w:rPr>
        <w:t xml:space="preserve"> 研究员）</w:t>
      </w:r>
    </w:p>
    <w:p w:rsidR="00C1769C" w:rsidRPr="008152EA" w:rsidRDefault="00C1769C" w:rsidP="008152EA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邹桂伟</w:t>
      </w:r>
      <w:r w:rsidR="009055C6" w:rsidRPr="008152EA">
        <w:rPr>
          <w:rFonts w:ascii="华文仿宋" w:eastAsia="华文仿宋" w:hAnsi="华文仿宋" w:hint="eastAsia"/>
          <w:sz w:val="28"/>
          <w:szCs w:val="28"/>
          <w:lang w:val="en-AU"/>
        </w:rPr>
        <w:t>（中国水产科学研究院长江水产研究所</w:t>
      </w:r>
      <w:r w:rsidR="009055C6" w:rsidRPr="008152EA">
        <w:rPr>
          <w:rFonts w:ascii="华文仿宋" w:eastAsia="华文仿宋" w:hAnsi="华文仿宋"/>
          <w:sz w:val="28"/>
          <w:szCs w:val="28"/>
          <w:lang w:val="en-AU"/>
        </w:rPr>
        <w:t xml:space="preserve"> 研究员）</w:t>
      </w:r>
    </w:p>
    <w:p w:rsidR="004A6CE2" w:rsidRPr="008152EA" w:rsidRDefault="004A6CE2" w:rsidP="007F142E">
      <w:pPr>
        <w:rPr>
          <w:rFonts w:ascii="华文仿宋" w:eastAsia="华文仿宋" w:hAnsi="华文仿宋"/>
          <w:b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联系</w:t>
      </w:r>
      <w:r w:rsidR="00A771DA"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人</w:t>
      </w: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：</w:t>
      </w:r>
    </w:p>
    <w:p w:rsidR="004A6CE2" w:rsidRPr="008152EA" w:rsidRDefault="004A6CE2" w:rsidP="004A6CE2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  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 xml:space="preserve"> 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沈泓烨</w:t>
      </w:r>
      <w:r w:rsidR="00A771DA" w:rsidRPr="008152EA">
        <w:rPr>
          <w:rFonts w:ascii="华文仿宋" w:eastAsia="华文仿宋" w:hAnsi="华文仿宋" w:hint="eastAsia"/>
          <w:sz w:val="28"/>
          <w:szCs w:val="28"/>
          <w:lang w:val="en-AU"/>
        </w:rPr>
        <w:t>（中国水产科学研究院渔业机械仪器研究所）</w:t>
      </w:r>
    </w:p>
    <w:p w:rsidR="00A771DA" w:rsidRPr="008152EA" w:rsidRDefault="00A771DA" w:rsidP="004A6CE2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   </w:t>
      </w: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电话：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15618452900    </w:t>
      </w: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联系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>邮箱：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shenhongye@fmiri.ac.cn</w:t>
      </w:r>
    </w:p>
    <w:p w:rsidR="00A771DA" w:rsidRPr="008152EA" w:rsidRDefault="004A6CE2" w:rsidP="00A771DA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  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 xml:space="preserve"> 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陆诗敏</w:t>
      </w:r>
      <w:r w:rsidR="00A771DA" w:rsidRPr="008152EA">
        <w:rPr>
          <w:rFonts w:ascii="华文仿宋" w:eastAsia="华文仿宋" w:hAnsi="华文仿宋" w:hint="eastAsia"/>
          <w:sz w:val="28"/>
          <w:szCs w:val="28"/>
          <w:lang w:val="en-AU"/>
        </w:rPr>
        <w:t>（中国水产科学研究院渔业机械仪器研究所）</w:t>
      </w:r>
    </w:p>
    <w:p w:rsidR="004A6CE2" w:rsidRPr="008152EA" w:rsidRDefault="00A771DA" w:rsidP="00A771DA">
      <w:pPr>
        <w:ind w:firstLineChars="400" w:firstLine="1121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电话：</w:t>
      </w:r>
      <w:r w:rsidR="004A6CE2" w:rsidRPr="008152EA">
        <w:rPr>
          <w:rFonts w:ascii="华文仿宋" w:eastAsia="华文仿宋" w:hAnsi="华文仿宋"/>
          <w:sz w:val="28"/>
          <w:szCs w:val="28"/>
          <w:lang w:val="en-AU"/>
        </w:rPr>
        <w:t>13311752293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</w:t>
      </w: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联系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>邮箱：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lushimin@fmiri.ac.cn</w:t>
      </w:r>
    </w:p>
    <w:p w:rsidR="00A771DA" w:rsidRPr="008152EA" w:rsidRDefault="004A6CE2" w:rsidP="00A771DA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  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 xml:space="preserve"> 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龙丽娜</w:t>
      </w:r>
      <w:r w:rsidR="00A771DA" w:rsidRPr="008152EA">
        <w:rPr>
          <w:rFonts w:ascii="华文仿宋" w:eastAsia="华文仿宋" w:hAnsi="华文仿宋" w:hint="eastAsia"/>
          <w:sz w:val="28"/>
          <w:szCs w:val="28"/>
          <w:lang w:val="en-AU"/>
        </w:rPr>
        <w:t>（中国水产科学研究院渔业机械仪器研究所）</w:t>
      </w:r>
    </w:p>
    <w:p w:rsidR="004A6CE2" w:rsidRPr="008152EA" w:rsidRDefault="004A6CE2" w:rsidP="004A6CE2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</w:t>
      </w:r>
      <w:r w:rsidR="00A771DA"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  <w:r w:rsidR="00A771DA"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电话</w:t>
      </w:r>
      <w:r w:rsidR="00A771DA" w:rsidRPr="008152EA">
        <w:rPr>
          <w:rFonts w:ascii="华文仿宋" w:eastAsia="华文仿宋" w:hAnsi="华文仿宋"/>
          <w:b/>
          <w:sz w:val="28"/>
          <w:szCs w:val="28"/>
          <w:lang w:val="en-AU"/>
        </w:rPr>
        <w:t>：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021-65977696</w:t>
      </w:r>
      <w:r w:rsidR="00A771DA"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</w:t>
      </w:r>
      <w:r w:rsidR="00B922D4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  <w:r w:rsidR="00A771DA"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联系</w:t>
      </w:r>
      <w:r w:rsidR="00A771DA" w:rsidRPr="008152EA">
        <w:rPr>
          <w:rFonts w:ascii="华文仿宋" w:eastAsia="华文仿宋" w:hAnsi="华文仿宋"/>
          <w:b/>
          <w:sz w:val="28"/>
          <w:szCs w:val="28"/>
          <w:lang w:val="en-AU"/>
        </w:rPr>
        <w:t>邮箱：</w:t>
      </w:r>
      <w:r w:rsidR="00A771DA" w:rsidRPr="008152EA">
        <w:rPr>
          <w:rFonts w:ascii="华文仿宋" w:eastAsia="华文仿宋" w:hAnsi="华文仿宋"/>
          <w:sz w:val="28"/>
          <w:szCs w:val="28"/>
          <w:lang w:val="en-AU"/>
        </w:rPr>
        <w:t>longlina@fmiri.ac.cn</w:t>
      </w:r>
    </w:p>
    <w:p w:rsidR="00A771DA" w:rsidRPr="008152EA" w:rsidRDefault="004A6CE2" w:rsidP="004A6CE2">
      <w:pPr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      </w:t>
      </w:r>
      <w:r w:rsidR="00A771DA" w:rsidRPr="008152EA">
        <w:rPr>
          <w:rFonts w:ascii="华文仿宋" w:eastAsia="华文仿宋" w:hAnsi="华文仿宋"/>
          <w:sz w:val="28"/>
          <w:szCs w:val="28"/>
          <w:lang w:val="en-AU"/>
        </w:rPr>
        <w:t>吕海燕</w:t>
      </w:r>
      <w:r w:rsidR="00A771DA" w:rsidRPr="008152EA">
        <w:rPr>
          <w:rFonts w:ascii="华文仿宋" w:eastAsia="华文仿宋" w:hAnsi="华文仿宋" w:hint="eastAsia"/>
          <w:sz w:val="28"/>
          <w:szCs w:val="28"/>
          <w:lang w:val="en-AU"/>
        </w:rPr>
        <w:t>（中国水产</w:t>
      </w:r>
      <w:r w:rsidR="00A771DA" w:rsidRPr="008152EA">
        <w:rPr>
          <w:rFonts w:ascii="华文仿宋" w:eastAsia="华文仿宋" w:hAnsi="华文仿宋"/>
          <w:sz w:val="28"/>
          <w:szCs w:val="28"/>
          <w:lang w:val="en-AU"/>
        </w:rPr>
        <w:t>科学研究院</w:t>
      </w:r>
      <w:r w:rsidR="00A771DA" w:rsidRPr="008152EA">
        <w:rPr>
          <w:rFonts w:ascii="华文仿宋" w:eastAsia="华文仿宋" w:hAnsi="华文仿宋" w:hint="eastAsia"/>
          <w:sz w:val="28"/>
          <w:szCs w:val="28"/>
          <w:lang w:val="en-AU"/>
        </w:rPr>
        <w:t>）</w:t>
      </w:r>
    </w:p>
    <w:p w:rsidR="004A6CE2" w:rsidRPr="008152EA" w:rsidRDefault="00A771DA" w:rsidP="008152EA">
      <w:pPr>
        <w:spacing w:after="240"/>
        <w:ind w:firstLineChars="400" w:firstLine="1121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电话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>：</w:t>
      </w:r>
      <w:r w:rsidR="004A6CE2" w:rsidRPr="008152EA">
        <w:rPr>
          <w:rFonts w:ascii="华文仿宋" w:eastAsia="华文仿宋" w:hAnsi="华文仿宋"/>
          <w:sz w:val="28"/>
          <w:szCs w:val="28"/>
          <w:lang w:val="en-AU"/>
        </w:rPr>
        <w:t>010-68671170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 </w:t>
      </w:r>
      <w:r w:rsidR="00B922D4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 xml:space="preserve"> </w:t>
      </w: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联系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>邮箱：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lvhy@cafs.ac.cn</w:t>
      </w:r>
    </w:p>
    <w:p w:rsidR="00A771DA" w:rsidRPr="008152EA" w:rsidRDefault="00A771DA" w:rsidP="008152EA">
      <w:pPr>
        <w:spacing w:after="24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会议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>地址：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上海市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龙柏饭店会议大厅</w:t>
      </w:r>
    </w:p>
    <w:p w:rsidR="00A771DA" w:rsidRPr="008152EA" w:rsidRDefault="00A771DA" w:rsidP="008152EA">
      <w:pPr>
        <w:spacing w:after="24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交通</w:t>
      </w:r>
      <w:r w:rsidRPr="008152EA">
        <w:rPr>
          <w:rFonts w:ascii="华文仿宋" w:eastAsia="华文仿宋" w:hAnsi="华文仿宋"/>
          <w:b/>
          <w:sz w:val="28"/>
          <w:szCs w:val="28"/>
          <w:lang w:val="en-AU"/>
        </w:rPr>
        <w:t>路线：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乘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飞机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至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浦东机场的与会代表，可乘坐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地铁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2号线转地铁10号线至上海动物园站</w:t>
      </w:r>
      <w:r w:rsidR="00362E31" w:rsidRPr="008152EA">
        <w:rPr>
          <w:rFonts w:ascii="华文仿宋" w:eastAsia="华文仿宋" w:hAnsi="华文仿宋" w:hint="eastAsia"/>
          <w:sz w:val="28"/>
          <w:szCs w:val="28"/>
          <w:lang w:val="en-AU"/>
        </w:rPr>
        <w:t>；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乘</w:t>
      </w:r>
      <w:r w:rsidRPr="008152EA">
        <w:rPr>
          <w:rFonts w:ascii="华文仿宋" w:eastAsia="华文仿宋" w:hAnsi="华文仿宋" w:hint="eastAsia"/>
          <w:sz w:val="28"/>
          <w:szCs w:val="28"/>
          <w:lang w:val="en-AU"/>
        </w:rPr>
        <w:t>飞机</w:t>
      </w:r>
      <w:r w:rsidRPr="008152EA">
        <w:rPr>
          <w:rFonts w:ascii="华文仿宋" w:eastAsia="华文仿宋" w:hAnsi="华文仿宋"/>
          <w:sz w:val="28"/>
          <w:szCs w:val="28"/>
          <w:lang w:val="en-AU"/>
        </w:rPr>
        <w:t>至虹桥机场的与会代表</w:t>
      </w:r>
      <w:r w:rsidR="00362E31" w:rsidRPr="008152EA">
        <w:rPr>
          <w:rFonts w:ascii="华文仿宋" w:eastAsia="华文仿宋" w:hAnsi="华文仿宋" w:hint="eastAsia"/>
          <w:sz w:val="28"/>
          <w:szCs w:val="28"/>
          <w:lang w:val="en-AU"/>
        </w:rPr>
        <w:t>，</w:t>
      </w:r>
      <w:r w:rsidR="00362E31" w:rsidRPr="008152EA">
        <w:rPr>
          <w:rFonts w:ascii="华文仿宋" w:eastAsia="华文仿宋" w:hAnsi="华文仿宋"/>
          <w:sz w:val="28"/>
          <w:szCs w:val="28"/>
          <w:lang w:val="en-AU"/>
        </w:rPr>
        <w:t>可</w:t>
      </w:r>
      <w:r w:rsidR="00362E31" w:rsidRPr="008152EA">
        <w:rPr>
          <w:rFonts w:ascii="华文仿宋" w:eastAsia="华文仿宋" w:hAnsi="华文仿宋" w:hint="eastAsia"/>
          <w:sz w:val="28"/>
          <w:szCs w:val="28"/>
          <w:lang w:val="en-AU"/>
        </w:rPr>
        <w:t>乘坐</w:t>
      </w:r>
      <w:r w:rsidR="00362E31" w:rsidRPr="008152EA">
        <w:rPr>
          <w:rFonts w:ascii="华文仿宋" w:eastAsia="华文仿宋" w:hAnsi="华文仿宋"/>
          <w:sz w:val="28"/>
          <w:szCs w:val="28"/>
          <w:lang w:val="en-AU"/>
        </w:rPr>
        <w:t>地铁10号线至上海动物园站（</w:t>
      </w:r>
      <w:r w:rsidR="00362E31" w:rsidRPr="008152EA">
        <w:rPr>
          <w:rFonts w:ascii="华文仿宋" w:eastAsia="华文仿宋" w:hAnsi="华文仿宋" w:hint="eastAsia"/>
          <w:sz w:val="28"/>
          <w:szCs w:val="28"/>
          <w:lang w:val="en-AU"/>
        </w:rPr>
        <w:t>由于</w:t>
      </w:r>
      <w:r w:rsidR="00362E31" w:rsidRPr="008152EA">
        <w:rPr>
          <w:rFonts w:ascii="华文仿宋" w:eastAsia="华文仿宋" w:hAnsi="华文仿宋"/>
          <w:sz w:val="28"/>
          <w:szCs w:val="28"/>
          <w:lang w:val="en-AU"/>
        </w:rPr>
        <w:t>虹桥机场离会议地址比较近，建议与会代表乘至虹桥机场）</w:t>
      </w:r>
      <w:r w:rsidR="00362E31" w:rsidRPr="008152EA">
        <w:rPr>
          <w:rFonts w:ascii="华文仿宋" w:eastAsia="华文仿宋" w:hAnsi="华文仿宋" w:hint="eastAsia"/>
          <w:sz w:val="28"/>
          <w:szCs w:val="28"/>
          <w:lang w:val="en-AU"/>
        </w:rPr>
        <w:t>。乘</w:t>
      </w:r>
      <w:r w:rsidR="00362E31" w:rsidRPr="008152EA">
        <w:rPr>
          <w:rFonts w:ascii="华文仿宋" w:eastAsia="华文仿宋" w:hAnsi="华文仿宋"/>
          <w:sz w:val="28"/>
          <w:szCs w:val="28"/>
          <w:lang w:val="en-AU"/>
        </w:rPr>
        <w:t>火车至上海火车站</w:t>
      </w:r>
      <w:r w:rsidR="00362E31" w:rsidRPr="008152EA">
        <w:rPr>
          <w:rFonts w:ascii="华文仿宋" w:eastAsia="华文仿宋" w:hAnsi="华文仿宋" w:hint="eastAsia"/>
          <w:sz w:val="28"/>
          <w:szCs w:val="28"/>
          <w:lang w:val="en-AU"/>
        </w:rPr>
        <w:t>与</w:t>
      </w:r>
      <w:r w:rsidR="00362E31" w:rsidRPr="008152EA">
        <w:rPr>
          <w:rFonts w:ascii="华文仿宋" w:eastAsia="华文仿宋" w:hAnsi="华文仿宋"/>
          <w:sz w:val="28"/>
          <w:szCs w:val="28"/>
          <w:lang w:val="en-AU"/>
        </w:rPr>
        <w:t>上海南站的与会</w:t>
      </w:r>
      <w:r w:rsidR="00362E31" w:rsidRPr="008152EA">
        <w:rPr>
          <w:rFonts w:ascii="华文仿宋" w:eastAsia="华文仿宋" w:hAnsi="华文仿宋" w:hint="eastAsia"/>
          <w:sz w:val="28"/>
          <w:szCs w:val="28"/>
          <w:lang w:val="en-AU"/>
        </w:rPr>
        <w:t>代表</w:t>
      </w:r>
      <w:r w:rsidR="00362E31" w:rsidRPr="008152EA">
        <w:rPr>
          <w:rFonts w:ascii="华文仿宋" w:eastAsia="华文仿宋" w:hAnsi="华文仿宋"/>
          <w:sz w:val="28"/>
          <w:szCs w:val="28"/>
          <w:lang w:val="en-AU"/>
        </w:rPr>
        <w:t>，可乘坐地铁1号线转地铁10号线至上海动物园站。</w:t>
      </w:r>
      <w:r w:rsidR="00362E31" w:rsidRPr="008152EA">
        <w:rPr>
          <w:rFonts w:ascii="华文仿宋" w:eastAsia="华文仿宋" w:hAnsi="华文仿宋" w:hint="eastAsia"/>
          <w:sz w:val="28"/>
          <w:szCs w:val="28"/>
          <w:lang w:val="en-AU"/>
        </w:rPr>
        <w:t>乘火车</w:t>
      </w:r>
      <w:r w:rsidR="00362E31" w:rsidRPr="008152EA">
        <w:rPr>
          <w:rFonts w:ascii="华文仿宋" w:eastAsia="华文仿宋" w:hAnsi="华文仿宋"/>
          <w:sz w:val="28"/>
          <w:szCs w:val="28"/>
          <w:lang w:val="en-AU"/>
        </w:rPr>
        <w:t>至虹桥高铁站的与会代表，可乘坐地铁10号线至上海动物园站。</w:t>
      </w:r>
    </w:p>
    <w:p w:rsidR="00362E31" w:rsidRPr="008152EA" w:rsidRDefault="004816D0" w:rsidP="008152EA">
      <w:pPr>
        <w:spacing w:after="240"/>
        <w:rPr>
          <w:rFonts w:ascii="华文仿宋" w:eastAsia="华文仿宋" w:hAnsi="华文仿宋"/>
          <w:sz w:val="28"/>
          <w:szCs w:val="28"/>
          <w:lang w:val="en-AU"/>
        </w:rPr>
      </w:pP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住宿</w:t>
      </w:r>
      <w:r w:rsidR="00362E31"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安排</w:t>
      </w:r>
      <w:r w:rsidRPr="008152EA">
        <w:rPr>
          <w:rFonts w:ascii="华文仿宋" w:eastAsia="华文仿宋" w:hAnsi="华文仿宋" w:hint="eastAsia"/>
          <w:b/>
          <w:sz w:val="28"/>
          <w:szCs w:val="28"/>
          <w:lang w:val="en-AU"/>
        </w:rPr>
        <w:t>：</w:t>
      </w:r>
      <w:r w:rsidR="00AA0A72" w:rsidRPr="008152EA">
        <w:rPr>
          <w:rFonts w:ascii="华文仿宋" w:eastAsia="华文仿宋" w:hAnsi="华文仿宋" w:hint="eastAsia"/>
          <w:sz w:val="28"/>
          <w:szCs w:val="28"/>
          <w:lang w:val="en-AU"/>
        </w:rPr>
        <w:t>会议组委会为与会人士预留了</w:t>
      </w:r>
      <w:r w:rsidR="00AA0A72" w:rsidRPr="008152EA">
        <w:rPr>
          <w:rFonts w:ascii="华文仿宋" w:eastAsia="华文仿宋" w:hAnsi="华文仿宋"/>
          <w:sz w:val="28"/>
          <w:szCs w:val="28"/>
          <w:lang w:val="en-AU"/>
        </w:rPr>
        <w:t>9月21-23日上海龙柏饭店，</w:t>
      </w:r>
      <w:r w:rsidR="00AA0A72" w:rsidRPr="008152EA">
        <w:rPr>
          <w:rFonts w:ascii="华文仿宋" w:eastAsia="华文仿宋" w:hAnsi="华文仿宋"/>
          <w:sz w:val="28"/>
          <w:szCs w:val="28"/>
          <w:lang w:val="en-AU"/>
        </w:rPr>
        <w:lastRenderedPageBreak/>
        <w:t>包括单人间、双人间等不同档次，协议价格为：单人间：480元/天、双人间：480元/天。由于会议酒店接待能力有限，请各位参会代表务必及时预订房间，现场注册无法保证住房。</w:t>
      </w:r>
    </w:p>
    <w:p w:rsidR="00AA0A72" w:rsidRPr="008152EA" w:rsidRDefault="00362E31" w:rsidP="006878A2">
      <w:pPr>
        <w:rPr>
          <w:rFonts w:ascii="华文仿宋" w:eastAsia="华文仿宋" w:hAnsi="华文仿宋"/>
          <w:lang w:val="en-AU"/>
        </w:rPr>
      </w:pPr>
      <w:r w:rsidRPr="008152EA">
        <w:rPr>
          <w:rFonts w:ascii="华文仿宋" w:eastAsia="华文仿宋" w:hAnsi="华文仿宋"/>
          <w:noProof/>
        </w:rPr>
        <w:drawing>
          <wp:inline distT="0" distB="0" distL="0" distR="0" wp14:anchorId="4DBC36DF" wp14:editId="4891DAFC">
            <wp:extent cx="5270500" cy="3719286"/>
            <wp:effectExtent l="0" t="0" r="6350" b="0"/>
            <wp:docPr id="1" name="图片 1" descr="C:\Users\liue\Desktop\龙柏饭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e\Desktop\龙柏饭店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1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5A4" w:rsidRPr="008152EA" w:rsidRDefault="008F15A4" w:rsidP="006878A2">
      <w:pPr>
        <w:jc w:val="center"/>
        <w:rPr>
          <w:rFonts w:ascii="华文仿宋" w:eastAsia="华文仿宋" w:hAnsi="华文仿宋"/>
          <w:b/>
          <w:sz w:val="32"/>
          <w:szCs w:val="32"/>
          <w:lang w:val="en-AU"/>
        </w:rPr>
      </w:pPr>
      <w:bookmarkStart w:id="5" w:name="OLE_LINK28"/>
      <w:bookmarkStart w:id="6" w:name="OLE_LINK29"/>
    </w:p>
    <w:p w:rsidR="00AA0A72" w:rsidRPr="008152EA" w:rsidRDefault="00AA0A72" w:rsidP="006878A2">
      <w:pPr>
        <w:jc w:val="center"/>
        <w:rPr>
          <w:rFonts w:ascii="华文仿宋" w:eastAsia="华文仿宋" w:hAnsi="华文仿宋"/>
          <w:b/>
          <w:sz w:val="32"/>
          <w:szCs w:val="32"/>
          <w:lang w:val="en-AU"/>
        </w:rPr>
      </w:pPr>
      <w:r w:rsidRPr="008152EA">
        <w:rPr>
          <w:rFonts w:ascii="华文仿宋" w:eastAsia="华文仿宋" w:hAnsi="华文仿宋" w:hint="eastAsia"/>
          <w:b/>
          <w:sz w:val="32"/>
          <w:szCs w:val="32"/>
          <w:lang w:val="en-AU"/>
        </w:rPr>
        <w:t>会议特邀报告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5354"/>
        <w:gridCol w:w="1949"/>
      </w:tblGrid>
      <w:tr w:rsidR="00E34EF7" w:rsidRPr="00725329" w:rsidTr="008152EA">
        <w:trPr>
          <w:trHeight w:val="506"/>
        </w:trPr>
        <w:tc>
          <w:tcPr>
            <w:tcW w:w="596" w:type="pct"/>
            <w:shd w:val="clear" w:color="auto" w:fill="auto"/>
            <w:vAlign w:val="center"/>
          </w:tcPr>
          <w:p w:rsidR="00AA0A72" w:rsidRPr="008152EA" w:rsidRDefault="00AA0A72" w:rsidP="006878A2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8152EA">
              <w:rPr>
                <w:rFonts w:ascii="华文仿宋" w:eastAsia="华文仿宋" w:hAnsi="华文仿宋" w:hint="eastAsia"/>
                <w:b/>
                <w:sz w:val="28"/>
              </w:rPr>
              <w:t>序号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AA0A72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8152EA">
              <w:rPr>
                <w:rFonts w:ascii="华文仿宋" w:eastAsia="华文仿宋" w:hAnsi="华文仿宋" w:hint="eastAsia"/>
                <w:b/>
                <w:sz w:val="28"/>
              </w:rPr>
              <w:t>特邀报告题目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AA0A72" w:rsidP="006878A2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8152EA">
              <w:rPr>
                <w:rFonts w:ascii="华文仿宋" w:eastAsia="华文仿宋" w:hAnsi="华文仿宋" w:hint="eastAsia"/>
                <w:b/>
                <w:sz w:val="28"/>
              </w:rPr>
              <w:t>特邀专家</w:t>
            </w:r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AA0A72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1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AA0A7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 w:hint="eastAsia"/>
                <w:sz w:val="28"/>
              </w:rPr>
              <w:t>水产健康</w:t>
            </w:r>
            <w:r w:rsidRPr="008152EA">
              <w:rPr>
                <w:rFonts w:ascii="华文仿宋" w:eastAsia="华文仿宋" w:hAnsi="华文仿宋"/>
                <w:sz w:val="28"/>
              </w:rPr>
              <w:t>养殖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30B7B" w:rsidRPr="008152EA" w:rsidRDefault="00AA0A72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唐启升</w:t>
            </w:r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AA0A72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2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AA0A7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中国养殖方式发展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 w:hint="eastAsia"/>
                <w:sz w:val="28"/>
              </w:rPr>
              <w:t>桂建芳</w:t>
            </w:r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3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031428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Aquaculture nutrition and the environment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Johan.Verreth</w:t>
            </w:r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4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7C340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中国水产养殖的现状与展望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戈贤平</w:t>
            </w:r>
          </w:p>
        </w:tc>
      </w:tr>
      <w:tr w:rsidR="00E34EF7" w:rsidRPr="00725329" w:rsidTr="008152EA">
        <w:trPr>
          <w:trHeight w:val="444"/>
        </w:trPr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5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AA0A7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 w:hint="eastAsia"/>
                <w:sz w:val="28"/>
              </w:rPr>
              <w:t>中国</w:t>
            </w:r>
            <w:r w:rsidRPr="008152EA">
              <w:rPr>
                <w:rFonts w:ascii="华文仿宋" w:eastAsia="华文仿宋" w:hAnsi="华文仿宋"/>
                <w:sz w:val="28"/>
              </w:rPr>
              <w:t>工业化养殖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 w:hint="eastAsia"/>
                <w:sz w:val="28"/>
              </w:rPr>
              <w:t>徐皓</w:t>
            </w:r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6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3C2548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Biofloc Technology, a new system to intensify sustainable aquaculture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bookmarkStart w:id="7" w:name="OLE_LINK69"/>
            <w:bookmarkStart w:id="8" w:name="OLE_LINK70"/>
            <w:r w:rsidRPr="008152EA">
              <w:rPr>
                <w:rFonts w:ascii="华文仿宋" w:eastAsia="华文仿宋" w:hAnsi="华文仿宋"/>
                <w:sz w:val="28"/>
              </w:rPr>
              <w:t>Nit</w:t>
            </w:r>
            <w:r w:rsidR="00A0322E" w:rsidRPr="008152EA">
              <w:rPr>
                <w:rFonts w:ascii="华文仿宋" w:eastAsia="华文仿宋" w:hAnsi="华文仿宋"/>
                <w:sz w:val="28"/>
              </w:rPr>
              <w:t>zan</w:t>
            </w:r>
            <w:r w:rsidRPr="008152EA">
              <w:rPr>
                <w:rFonts w:ascii="华文仿宋" w:eastAsia="华文仿宋" w:hAnsi="华文仿宋"/>
                <w:sz w:val="28"/>
              </w:rPr>
              <w:t xml:space="preserve"> Golan</w:t>
            </w:r>
            <w:bookmarkEnd w:id="7"/>
            <w:bookmarkEnd w:id="8"/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7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92681B">
            <w:pPr>
              <w:widowControl/>
              <w:jc w:val="center"/>
              <w:rPr>
                <w:rFonts w:ascii="华文仿宋" w:eastAsia="华文仿宋" w:hAnsi="华文仿宋" w:cs="Times New Roman"/>
                <w:kern w:val="0"/>
                <w:sz w:val="28"/>
              </w:rPr>
            </w:pPr>
            <w:r w:rsidRPr="008152EA">
              <w:rPr>
                <w:rFonts w:ascii="华文仿宋" w:eastAsia="华文仿宋" w:hAnsi="华文仿宋" w:cs="Times New Roman" w:hint="eastAsia"/>
                <w:kern w:val="0"/>
                <w:sz w:val="28"/>
              </w:rPr>
              <w:t>草鱼养殖减排、品质提升工艺及生态机制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 w:hint="eastAsia"/>
                <w:sz w:val="28"/>
              </w:rPr>
              <w:t>谢骏</w:t>
            </w:r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8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9B1F79" w:rsidP="008152EA">
            <w:pPr>
              <w:tabs>
                <w:tab w:val="left" w:pos="3065"/>
              </w:tabs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 w:hint="eastAsia"/>
                <w:sz w:val="28"/>
              </w:rPr>
              <w:t>环境对鱼类内分泌、渗透压及免疫生理的</w:t>
            </w:r>
            <w:r w:rsidRPr="008152EA">
              <w:rPr>
                <w:rFonts w:ascii="华文仿宋" w:eastAsia="华文仿宋" w:hAnsi="华文仿宋" w:hint="eastAsia"/>
                <w:sz w:val="28"/>
              </w:rPr>
              <w:lastRenderedPageBreak/>
              <w:t>影响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9B1F79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 w:hint="eastAsia"/>
                <w:sz w:val="28"/>
              </w:rPr>
              <w:lastRenderedPageBreak/>
              <w:t>张清凤</w:t>
            </w:r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lastRenderedPageBreak/>
              <w:t>9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A47247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 w:hint="eastAsia"/>
                <w:sz w:val="28"/>
              </w:rPr>
              <w:t>池塘清洁化养殖的</w:t>
            </w:r>
            <w:r w:rsidRPr="008152EA">
              <w:rPr>
                <w:rFonts w:ascii="华文仿宋" w:eastAsia="华文仿宋" w:hAnsi="华文仿宋"/>
                <w:sz w:val="28"/>
              </w:rPr>
              <w:t>生态工程</w:t>
            </w:r>
            <w:r w:rsidRPr="008152EA">
              <w:rPr>
                <w:rFonts w:ascii="华文仿宋" w:eastAsia="华文仿宋" w:hAnsi="华文仿宋" w:hint="eastAsia"/>
                <w:sz w:val="28"/>
              </w:rPr>
              <w:t>技术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 w:hint="eastAsia"/>
                <w:sz w:val="28"/>
              </w:rPr>
              <w:t>刘兴国</w:t>
            </w:r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10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E44EF4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水产养殖模式优化：概念与方法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王岩</w:t>
            </w:r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11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7C340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Integrative Aquaponic Ecosystem--The Modern Ecological Aquaculture R&amp;D Module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李谷</w:t>
            </w:r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12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0F7481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Feeding the system - the nutritious pond concept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EE73B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M</w:t>
            </w:r>
            <w:r w:rsidR="00730B7B" w:rsidRPr="008152EA">
              <w:rPr>
                <w:rFonts w:ascii="华文仿宋" w:eastAsia="华文仿宋" w:hAnsi="华文仿宋"/>
                <w:sz w:val="28"/>
              </w:rPr>
              <w:t>arc.</w:t>
            </w:r>
            <w:r w:rsidRPr="008152EA">
              <w:rPr>
                <w:rFonts w:ascii="华文仿宋" w:eastAsia="华文仿宋" w:hAnsi="华文仿宋"/>
                <w:sz w:val="28"/>
              </w:rPr>
              <w:t>V</w:t>
            </w:r>
            <w:r w:rsidR="00730B7B" w:rsidRPr="008152EA">
              <w:rPr>
                <w:rFonts w:ascii="华文仿宋" w:eastAsia="华文仿宋" w:hAnsi="华文仿宋"/>
                <w:sz w:val="28"/>
              </w:rPr>
              <w:t>erdegem</w:t>
            </w:r>
          </w:p>
        </w:tc>
      </w:tr>
      <w:tr w:rsidR="00E34EF7" w:rsidRPr="00725329" w:rsidTr="008152EA">
        <w:trPr>
          <w:trHeight w:val="465"/>
        </w:trPr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13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4C3BF0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池塘生态自净循环养殖技术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刘鹰</w:t>
            </w:r>
          </w:p>
        </w:tc>
      </w:tr>
      <w:tr w:rsidR="00E34EF7" w:rsidRPr="00725329" w:rsidTr="008152EA">
        <w:trPr>
          <w:trHeight w:val="451"/>
        </w:trPr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14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3C2548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活性污泥水处理技术在水产养殖领域的应用进展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谭洪新</w:t>
            </w:r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730B7B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15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9A0708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Environmental assessment of aquaculture systems using life cycle assessment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C46738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Song Xingqiang</w:t>
            </w:r>
          </w:p>
        </w:tc>
      </w:tr>
      <w:tr w:rsidR="00E34EF7" w:rsidRPr="00725329" w:rsidTr="008152EA">
        <w:trPr>
          <w:trHeight w:val="326"/>
        </w:trPr>
        <w:tc>
          <w:tcPr>
            <w:tcW w:w="596" w:type="pct"/>
            <w:shd w:val="clear" w:color="auto" w:fill="auto"/>
            <w:vAlign w:val="center"/>
          </w:tcPr>
          <w:p w:rsidR="00AA0A72" w:rsidRPr="008152EA" w:rsidRDefault="00C46738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16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3C2548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Water environmental engineering for healthy aquaculture and sustainable development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076627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Zhu Songming</w:t>
            </w:r>
          </w:p>
        </w:tc>
      </w:tr>
      <w:tr w:rsidR="00E34EF7" w:rsidRPr="00725329" w:rsidTr="008152EA">
        <w:tc>
          <w:tcPr>
            <w:tcW w:w="596" w:type="pct"/>
            <w:shd w:val="clear" w:color="auto" w:fill="auto"/>
            <w:vAlign w:val="center"/>
          </w:tcPr>
          <w:p w:rsidR="00AA0A72" w:rsidRPr="008152EA" w:rsidRDefault="00C46738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17</w:t>
            </w:r>
          </w:p>
        </w:tc>
        <w:tc>
          <w:tcPr>
            <w:tcW w:w="3229" w:type="pct"/>
            <w:shd w:val="clear" w:color="auto" w:fill="auto"/>
          </w:tcPr>
          <w:p w:rsidR="00AA0A72" w:rsidRPr="008152EA" w:rsidRDefault="003C2548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渔农综合种养系统的应用与实践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A0A72" w:rsidRPr="008152EA" w:rsidRDefault="00C46738" w:rsidP="006878A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8152EA">
              <w:rPr>
                <w:rFonts w:ascii="华文仿宋" w:eastAsia="华文仿宋" w:hAnsi="华文仿宋"/>
                <w:sz w:val="28"/>
              </w:rPr>
              <w:t>李大鹏</w:t>
            </w:r>
          </w:p>
        </w:tc>
      </w:tr>
    </w:tbl>
    <w:bookmarkEnd w:id="5"/>
    <w:bookmarkEnd w:id="6"/>
    <w:p w:rsidR="00C634C9" w:rsidRPr="008152EA" w:rsidRDefault="00C634C9" w:rsidP="006878A2">
      <w:pPr>
        <w:pageBreakBefore/>
        <w:ind w:right="482"/>
        <w:rPr>
          <w:rFonts w:ascii="华文仿宋" w:eastAsia="华文仿宋" w:hAnsi="华文仿宋" w:cs="Times New Roman"/>
          <w:sz w:val="28"/>
          <w:szCs w:val="28"/>
        </w:rPr>
      </w:pPr>
      <w:r w:rsidRPr="008152EA">
        <w:rPr>
          <w:rFonts w:ascii="华文仿宋" w:eastAsia="华文仿宋" w:hAnsi="华文仿宋" w:cs="Times New Roman" w:hint="eastAsia"/>
          <w:sz w:val="28"/>
          <w:szCs w:val="28"/>
        </w:rPr>
        <w:lastRenderedPageBreak/>
        <w:t>附件</w:t>
      </w:r>
      <w:r w:rsidRPr="008152EA">
        <w:rPr>
          <w:rFonts w:ascii="华文仿宋" w:eastAsia="华文仿宋" w:hAnsi="华文仿宋" w:cs="Times New Roman"/>
          <w:sz w:val="28"/>
          <w:szCs w:val="28"/>
        </w:rPr>
        <w:t>1</w:t>
      </w:r>
    </w:p>
    <w:p w:rsidR="00C634C9" w:rsidRPr="008152EA" w:rsidRDefault="00C634C9" w:rsidP="006878A2">
      <w:pPr>
        <w:jc w:val="center"/>
        <w:rPr>
          <w:rFonts w:ascii="华文仿宋" w:eastAsia="华文仿宋" w:hAnsi="华文仿宋" w:cs="Times New Roman"/>
          <w:b/>
          <w:bCs/>
          <w:color w:val="000000"/>
          <w:sz w:val="36"/>
          <w:szCs w:val="36"/>
        </w:rPr>
      </w:pPr>
      <w:bookmarkStart w:id="9" w:name="OLE_LINK35"/>
      <w:bookmarkStart w:id="10" w:name="OLE_LINK36"/>
      <w:r w:rsidRPr="008152EA">
        <w:rPr>
          <w:rFonts w:ascii="华文仿宋" w:eastAsia="华文仿宋" w:hAnsi="华文仿宋" w:cs="Times New Roman" w:hint="eastAsia"/>
          <w:b/>
          <w:bCs/>
          <w:color w:val="000000"/>
          <w:sz w:val="36"/>
          <w:szCs w:val="36"/>
        </w:rPr>
        <w:t>参会回执</w:t>
      </w:r>
    </w:p>
    <w:bookmarkEnd w:id="9"/>
    <w:bookmarkEnd w:id="10"/>
    <w:p w:rsidR="00C634C9" w:rsidRPr="008152EA" w:rsidRDefault="00C634C9" w:rsidP="006878A2">
      <w:pPr>
        <w:ind w:right="420"/>
        <w:jc w:val="right"/>
        <w:outlineLvl w:val="0"/>
        <w:rPr>
          <w:rFonts w:ascii="华文仿宋" w:eastAsia="华文仿宋" w:hAnsi="华文仿宋" w:cs="Times New Roman"/>
          <w:color w:val="000000"/>
          <w:szCs w:val="21"/>
        </w:rPr>
      </w:pPr>
      <w:r w:rsidRPr="008152EA">
        <w:rPr>
          <w:rFonts w:ascii="华文仿宋" w:eastAsia="华文仿宋" w:hAnsi="华文仿宋" w:cs="Times New Roman"/>
          <w:color w:val="000000"/>
          <w:szCs w:val="21"/>
        </w:rPr>
        <w:t>（复印有效）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4"/>
        <w:gridCol w:w="1963"/>
        <w:gridCol w:w="1489"/>
        <w:gridCol w:w="3414"/>
      </w:tblGrid>
      <w:tr w:rsidR="00C634C9" w:rsidRPr="00725329" w:rsidTr="008A03D8">
        <w:trPr>
          <w:cantSplit/>
          <w:trHeight w:val="732"/>
          <w:jc w:val="center"/>
        </w:trPr>
        <w:tc>
          <w:tcPr>
            <w:tcW w:w="859" w:type="pct"/>
            <w:vAlign w:val="center"/>
          </w:tcPr>
          <w:p w:rsidR="00C634C9" w:rsidRPr="008152EA" w:rsidRDefault="00C634C9" w:rsidP="006878A2">
            <w:pPr>
              <w:jc w:val="center"/>
              <w:rPr>
                <w:rFonts w:ascii="华文仿宋" w:eastAsia="华文仿宋" w:hAnsi="华文仿宋" w:cs="Times New Roman"/>
                <w:color w:val="000000"/>
                <w:sz w:val="28"/>
              </w:rPr>
            </w:pPr>
            <w:r w:rsidRPr="008152EA">
              <w:rPr>
                <w:rFonts w:ascii="华文仿宋" w:eastAsia="华文仿宋" w:hAnsi="华文仿宋" w:cs="Times New Roman"/>
                <w:color w:val="000000"/>
                <w:sz w:val="28"/>
              </w:rPr>
              <w:t>姓 名</w:t>
            </w:r>
          </w:p>
        </w:tc>
        <w:tc>
          <w:tcPr>
            <w:tcW w:w="1184" w:type="pct"/>
            <w:vAlign w:val="center"/>
          </w:tcPr>
          <w:p w:rsidR="00C634C9" w:rsidRPr="008152EA" w:rsidRDefault="00C634C9" w:rsidP="006878A2">
            <w:pPr>
              <w:rPr>
                <w:rFonts w:ascii="华文仿宋" w:eastAsia="华文仿宋" w:hAnsi="华文仿宋" w:cs="Times New Roman"/>
                <w:color w:val="000000"/>
                <w:sz w:val="28"/>
              </w:rPr>
            </w:pPr>
          </w:p>
        </w:tc>
        <w:tc>
          <w:tcPr>
            <w:tcW w:w="898" w:type="pct"/>
            <w:vAlign w:val="center"/>
          </w:tcPr>
          <w:p w:rsidR="00C634C9" w:rsidRPr="008152EA" w:rsidRDefault="00C634C9" w:rsidP="006878A2">
            <w:pPr>
              <w:jc w:val="center"/>
              <w:rPr>
                <w:rFonts w:ascii="华文仿宋" w:eastAsia="华文仿宋" w:hAnsi="华文仿宋" w:cs="Times New Roman"/>
                <w:color w:val="000000"/>
                <w:sz w:val="28"/>
              </w:rPr>
            </w:pPr>
            <w:r w:rsidRPr="008152EA">
              <w:rPr>
                <w:rFonts w:ascii="华文仿宋" w:eastAsia="华文仿宋" w:hAnsi="华文仿宋" w:cs="Times New Roman" w:hint="eastAsia"/>
                <w:color w:val="000000"/>
                <w:sz w:val="28"/>
              </w:rPr>
              <w:t>性别</w:t>
            </w:r>
          </w:p>
        </w:tc>
        <w:tc>
          <w:tcPr>
            <w:tcW w:w="2059" w:type="pct"/>
            <w:vAlign w:val="center"/>
          </w:tcPr>
          <w:p w:rsidR="00C634C9" w:rsidRPr="008152EA" w:rsidRDefault="00C634C9" w:rsidP="006878A2">
            <w:pPr>
              <w:rPr>
                <w:rFonts w:ascii="华文仿宋" w:eastAsia="华文仿宋" w:hAnsi="华文仿宋" w:cs="Times New Roman"/>
                <w:color w:val="000000"/>
                <w:sz w:val="28"/>
              </w:rPr>
            </w:pPr>
          </w:p>
        </w:tc>
      </w:tr>
      <w:tr w:rsidR="00C634C9" w:rsidRPr="00725329" w:rsidTr="008A03D8">
        <w:trPr>
          <w:trHeight w:val="732"/>
          <w:jc w:val="center"/>
        </w:trPr>
        <w:tc>
          <w:tcPr>
            <w:tcW w:w="859" w:type="pct"/>
            <w:vAlign w:val="center"/>
          </w:tcPr>
          <w:p w:rsidR="00C634C9" w:rsidRPr="008152EA" w:rsidRDefault="00C634C9" w:rsidP="006878A2">
            <w:pPr>
              <w:jc w:val="center"/>
              <w:rPr>
                <w:rFonts w:ascii="华文仿宋" w:eastAsia="华文仿宋" w:hAnsi="华文仿宋" w:cs="Times New Roman"/>
                <w:color w:val="000000"/>
                <w:sz w:val="28"/>
              </w:rPr>
            </w:pPr>
            <w:r w:rsidRPr="008152EA">
              <w:rPr>
                <w:rFonts w:ascii="华文仿宋" w:eastAsia="华文仿宋" w:hAnsi="华文仿宋" w:cs="Times New Roman" w:hint="eastAsia"/>
                <w:color w:val="000000"/>
                <w:sz w:val="28"/>
              </w:rPr>
              <w:t>工作单位</w:t>
            </w:r>
          </w:p>
        </w:tc>
        <w:tc>
          <w:tcPr>
            <w:tcW w:w="1184" w:type="pct"/>
            <w:vAlign w:val="center"/>
          </w:tcPr>
          <w:p w:rsidR="00C634C9" w:rsidRPr="008152EA" w:rsidRDefault="00C634C9" w:rsidP="006878A2">
            <w:pPr>
              <w:rPr>
                <w:rFonts w:ascii="华文仿宋" w:eastAsia="华文仿宋" w:hAnsi="华文仿宋" w:cs="Times New Roman"/>
                <w:color w:val="000000"/>
                <w:sz w:val="28"/>
              </w:rPr>
            </w:pPr>
          </w:p>
        </w:tc>
        <w:tc>
          <w:tcPr>
            <w:tcW w:w="898" w:type="pct"/>
            <w:vAlign w:val="center"/>
          </w:tcPr>
          <w:p w:rsidR="00C634C9" w:rsidRPr="008152EA" w:rsidRDefault="00C634C9" w:rsidP="006878A2">
            <w:pPr>
              <w:rPr>
                <w:rFonts w:ascii="华文仿宋" w:eastAsia="华文仿宋" w:hAnsi="华文仿宋" w:cs="Times New Roman"/>
                <w:color w:val="000000"/>
                <w:sz w:val="28"/>
              </w:rPr>
            </w:pPr>
            <w:r w:rsidRPr="008152EA">
              <w:rPr>
                <w:rFonts w:ascii="华文仿宋" w:eastAsia="华文仿宋" w:hAnsi="华文仿宋" w:cs="Times New Roman"/>
                <w:color w:val="000000"/>
                <w:sz w:val="28"/>
              </w:rPr>
              <w:t>职务/职称</w:t>
            </w:r>
          </w:p>
        </w:tc>
        <w:tc>
          <w:tcPr>
            <w:tcW w:w="2059" w:type="pct"/>
            <w:vAlign w:val="center"/>
          </w:tcPr>
          <w:p w:rsidR="00C634C9" w:rsidRPr="008152EA" w:rsidRDefault="00C634C9" w:rsidP="006878A2">
            <w:pPr>
              <w:rPr>
                <w:rFonts w:ascii="华文仿宋" w:eastAsia="华文仿宋" w:hAnsi="华文仿宋" w:cs="Times New Roman"/>
                <w:color w:val="000000"/>
                <w:sz w:val="28"/>
              </w:rPr>
            </w:pPr>
          </w:p>
        </w:tc>
      </w:tr>
      <w:tr w:rsidR="00C634C9" w:rsidRPr="00725329" w:rsidTr="008A03D8">
        <w:trPr>
          <w:cantSplit/>
          <w:trHeight w:val="1173"/>
          <w:jc w:val="center"/>
        </w:trPr>
        <w:tc>
          <w:tcPr>
            <w:tcW w:w="859" w:type="pct"/>
            <w:vAlign w:val="center"/>
          </w:tcPr>
          <w:p w:rsidR="00C634C9" w:rsidRPr="008152EA" w:rsidRDefault="00C634C9" w:rsidP="006878A2">
            <w:pPr>
              <w:jc w:val="center"/>
              <w:rPr>
                <w:rFonts w:ascii="华文仿宋" w:eastAsia="华文仿宋" w:hAnsi="华文仿宋" w:cs="Times New Roman"/>
                <w:color w:val="000000"/>
                <w:sz w:val="28"/>
              </w:rPr>
            </w:pPr>
            <w:r w:rsidRPr="008152EA">
              <w:rPr>
                <w:rFonts w:ascii="华文仿宋" w:eastAsia="华文仿宋" w:hAnsi="华文仿宋" w:cs="Times New Roman" w:hint="eastAsia"/>
                <w:color w:val="000000"/>
                <w:sz w:val="28"/>
              </w:rPr>
              <w:t>联系电话</w:t>
            </w:r>
          </w:p>
        </w:tc>
        <w:tc>
          <w:tcPr>
            <w:tcW w:w="1184" w:type="pct"/>
            <w:vAlign w:val="center"/>
          </w:tcPr>
          <w:p w:rsidR="00C634C9" w:rsidRPr="008152EA" w:rsidRDefault="00C634C9" w:rsidP="006878A2">
            <w:pPr>
              <w:rPr>
                <w:rFonts w:ascii="华文仿宋" w:eastAsia="华文仿宋" w:hAnsi="华文仿宋" w:cs="Times New Roman"/>
                <w:color w:val="000000"/>
                <w:sz w:val="28"/>
              </w:rPr>
            </w:pPr>
          </w:p>
        </w:tc>
        <w:tc>
          <w:tcPr>
            <w:tcW w:w="898" w:type="pct"/>
            <w:vAlign w:val="center"/>
          </w:tcPr>
          <w:p w:rsidR="00C634C9" w:rsidRPr="008152EA" w:rsidRDefault="00C634C9" w:rsidP="006878A2">
            <w:pPr>
              <w:jc w:val="center"/>
              <w:rPr>
                <w:rFonts w:ascii="华文仿宋" w:eastAsia="华文仿宋" w:hAnsi="华文仿宋" w:cs="Times New Roman"/>
                <w:color w:val="000000"/>
                <w:sz w:val="28"/>
              </w:rPr>
            </w:pPr>
            <w:r w:rsidRPr="008152EA">
              <w:rPr>
                <w:rFonts w:ascii="华文仿宋" w:eastAsia="华文仿宋" w:hAnsi="华文仿宋" w:cs="Times New Roman"/>
                <w:color w:val="000000"/>
                <w:sz w:val="28"/>
              </w:rPr>
              <w:t>E-mail</w:t>
            </w:r>
          </w:p>
        </w:tc>
        <w:tc>
          <w:tcPr>
            <w:tcW w:w="2059" w:type="pct"/>
            <w:vAlign w:val="center"/>
          </w:tcPr>
          <w:p w:rsidR="00C634C9" w:rsidRPr="008152EA" w:rsidRDefault="00C634C9" w:rsidP="006878A2">
            <w:pPr>
              <w:rPr>
                <w:rFonts w:ascii="华文仿宋" w:eastAsia="华文仿宋" w:hAnsi="华文仿宋" w:cs="Times New Roman"/>
                <w:color w:val="000000"/>
                <w:sz w:val="28"/>
              </w:rPr>
            </w:pPr>
          </w:p>
        </w:tc>
      </w:tr>
      <w:tr w:rsidR="00C634C9" w:rsidRPr="00725329" w:rsidTr="008A03D8">
        <w:trPr>
          <w:cantSplit/>
          <w:trHeight w:val="732"/>
          <w:jc w:val="center"/>
        </w:trPr>
        <w:tc>
          <w:tcPr>
            <w:tcW w:w="859" w:type="pct"/>
            <w:vAlign w:val="center"/>
          </w:tcPr>
          <w:p w:rsidR="00C634C9" w:rsidRPr="008152EA" w:rsidRDefault="00C634C9" w:rsidP="006878A2">
            <w:pPr>
              <w:jc w:val="center"/>
              <w:rPr>
                <w:rFonts w:ascii="华文仿宋" w:eastAsia="华文仿宋" w:hAnsi="华文仿宋" w:cs="Times New Roman"/>
                <w:color w:val="000000"/>
                <w:sz w:val="28"/>
              </w:rPr>
            </w:pPr>
            <w:r w:rsidRPr="008152EA">
              <w:rPr>
                <w:rFonts w:ascii="华文仿宋" w:eastAsia="华文仿宋" w:hAnsi="华文仿宋" w:cs="Times New Roman" w:hint="eastAsia"/>
                <w:color w:val="000000"/>
                <w:sz w:val="28"/>
              </w:rPr>
              <w:t>通讯地址</w:t>
            </w:r>
          </w:p>
        </w:tc>
        <w:tc>
          <w:tcPr>
            <w:tcW w:w="4141" w:type="pct"/>
            <w:gridSpan w:val="3"/>
            <w:vAlign w:val="center"/>
          </w:tcPr>
          <w:p w:rsidR="00C634C9" w:rsidRPr="008152EA" w:rsidRDefault="00C634C9" w:rsidP="006878A2">
            <w:pPr>
              <w:rPr>
                <w:rFonts w:ascii="华文仿宋" w:eastAsia="华文仿宋" w:hAnsi="华文仿宋" w:cs="Times New Roman"/>
                <w:color w:val="000000"/>
                <w:sz w:val="28"/>
              </w:rPr>
            </w:pPr>
          </w:p>
        </w:tc>
      </w:tr>
      <w:tr w:rsidR="00C634C9" w:rsidRPr="00725329" w:rsidTr="008A03D8">
        <w:trPr>
          <w:cantSplit/>
          <w:trHeight w:val="1111"/>
          <w:jc w:val="center"/>
        </w:trPr>
        <w:tc>
          <w:tcPr>
            <w:tcW w:w="5000" w:type="pct"/>
            <w:gridSpan w:val="4"/>
            <w:vAlign w:val="center"/>
          </w:tcPr>
          <w:p w:rsidR="00C634C9" w:rsidRPr="008152EA" w:rsidRDefault="00C634C9" w:rsidP="006878A2">
            <w:pPr>
              <w:rPr>
                <w:rFonts w:ascii="华文仿宋" w:eastAsia="华文仿宋" w:hAnsi="华文仿宋" w:cs="Times New Roman"/>
                <w:sz w:val="28"/>
              </w:rPr>
            </w:pPr>
            <w:r w:rsidRPr="008152EA">
              <w:rPr>
                <w:rFonts w:ascii="华文仿宋" w:eastAsia="华文仿宋" w:hAnsi="华文仿宋" w:cs="Times New Roman" w:hint="eastAsia"/>
                <w:sz w:val="28"/>
              </w:rPr>
              <w:t>报告题目</w:t>
            </w:r>
            <w:r w:rsidRPr="008152EA">
              <w:rPr>
                <w:rFonts w:ascii="华文仿宋" w:eastAsia="华文仿宋" w:hAnsi="华文仿宋" w:cs="Times New Roman"/>
                <w:sz w:val="28"/>
              </w:rPr>
              <w:t>：</w:t>
            </w:r>
            <w:r w:rsidRPr="008152EA" w:rsidDel="00317C51">
              <w:rPr>
                <w:rFonts w:ascii="华文仿宋" w:eastAsia="华文仿宋" w:hAnsi="华文仿宋" w:cs="Times New Roman"/>
                <w:sz w:val="28"/>
              </w:rPr>
              <w:t xml:space="preserve"> </w:t>
            </w:r>
          </w:p>
        </w:tc>
      </w:tr>
      <w:tr w:rsidR="00C634C9" w:rsidRPr="00725329" w:rsidTr="008A03D8">
        <w:trPr>
          <w:cantSplit/>
          <w:trHeight w:val="717"/>
          <w:jc w:val="center"/>
        </w:trPr>
        <w:tc>
          <w:tcPr>
            <w:tcW w:w="859" w:type="pct"/>
            <w:vAlign w:val="center"/>
          </w:tcPr>
          <w:p w:rsidR="00C634C9" w:rsidRPr="008152EA" w:rsidRDefault="00C634C9" w:rsidP="006878A2">
            <w:pPr>
              <w:rPr>
                <w:rFonts w:ascii="华文仿宋" w:eastAsia="华文仿宋" w:hAnsi="华文仿宋" w:cs="Times New Roman"/>
                <w:color w:val="000000"/>
                <w:sz w:val="28"/>
              </w:rPr>
            </w:pPr>
            <w:r w:rsidRPr="008152EA">
              <w:rPr>
                <w:rFonts w:ascii="华文仿宋" w:eastAsia="华文仿宋" w:hAnsi="华文仿宋" w:cs="Times New Roman"/>
                <w:color w:val="000000"/>
                <w:sz w:val="28"/>
              </w:rPr>
              <w:t>住宿要求</w:t>
            </w:r>
          </w:p>
        </w:tc>
        <w:tc>
          <w:tcPr>
            <w:tcW w:w="4141" w:type="pct"/>
            <w:gridSpan w:val="3"/>
            <w:vAlign w:val="center"/>
          </w:tcPr>
          <w:p w:rsidR="00C634C9" w:rsidRPr="008152EA" w:rsidRDefault="00C634C9" w:rsidP="006878A2">
            <w:pPr>
              <w:ind w:left="912"/>
              <w:rPr>
                <w:rFonts w:ascii="华文仿宋" w:eastAsia="华文仿宋" w:hAnsi="华文仿宋" w:cs="Times New Roman"/>
                <w:color w:val="000000"/>
                <w:sz w:val="28"/>
              </w:rPr>
            </w:pPr>
            <w:r w:rsidRPr="008152EA">
              <w:rPr>
                <w:rFonts w:ascii="华文仿宋" w:eastAsia="华文仿宋" w:hAnsi="华文仿宋" w:cs="Times New Roman"/>
                <w:color w:val="000000"/>
                <w:sz w:val="28"/>
              </w:rPr>
              <w:t>单住：（  ）          合 住：（   ）</w:t>
            </w:r>
          </w:p>
        </w:tc>
      </w:tr>
    </w:tbl>
    <w:p w:rsidR="00C634C9" w:rsidRPr="008152EA" w:rsidRDefault="00C634C9" w:rsidP="006878A2">
      <w:pPr>
        <w:spacing w:beforeLines="50" w:before="211"/>
        <w:rPr>
          <w:rFonts w:ascii="华文仿宋" w:eastAsia="华文仿宋" w:hAnsi="华文仿宋" w:cs="Times New Roman"/>
          <w:color w:val="FF0000"/>
          <w:sz w:val="28"/>
        </w:rPr>
      </w:pPr>
      <w:r w:rsidRPr="008152EA">
        <w:rPr>
          <w:rFonts w:ascii="华文仿宋" w:eastAsia="华文仿宋" w:hAnsi="华文仿宋" w:cs="Times New Roman" w:hint="eastAsia"/>
          <w:sz w:val="28"/>
        </w:rPr>
        <w:t>请将表格填写好发送到</w:t>
      </w:r>
      <w:bookmarkStart w:id="11" w:name="OLE_LINK37"/>
      <w:bookmarkStart w:id="12" w:name="OLE_LINK38"/>
      <w:r w:rsidRPr="008152EA">
        <w:rPr>
          <w:rFonts w:ascii="华文仿宋" w:eastAsia="华文仿宋" w:hAnsi="华文仿宋" w:cs="Times New Roman"/>
          <w:sz w:val="28"/>
        </w:rPr>
        <w:t>shenhongye@</w:t>
      </w:r>
      <w:r w:rsidR="006850AC">
        <w:rPr>
          <w:rFonts w:ascii="华文仿宋" w:eastAsia="华文仿宋" w:hAnsi="华文仿宋" w:cs="Times New Roman"/>
          <w:sz w:val="28"/>
        </w:rPr>
        <w:t xml:space="preserve"> </w:t>
      </w:r>
      <w:r w:rsidRPr="008152EA">
        <w:rPr>
          <w:rFonts w:ascii="华文仿宋" w:eastAsia="华文仿宋" w:hAnsi="华文仿宋" w:cs="Times New Roman"/>
          <w:sz w:val="28"/>
        </w:rPr>
        <w:t>fmiri.ac.cn</w:t>
      </w:r>
      <w:r w:rsidRPr="008152EA">
        <w:rPr>
          <w:rFonts w:ascii="华文仿宋" w:eastAsia="华文仿宋" w:hAnsi="华文仿宋" w:cs="Times New Roman" w:hint="eastAsia"/>
          <w:sz w:val="28"/>
        </w:rPr>
        <w:t>。</w:t>
      </w:r>
    </w:p>
    <w:bookmarkEnd w:id="11"/>
    <w:bookmarkEnd w:id="12"/>
    <w:p w:rsidR="00C634C9" w:rsidRPr="008152EA" w:rsidRDefault="00C634C9" w:rsidP="006878A2">
      <w:pPr>
        <w:spacing w:beforeLines="50" w:before="211"/>
        <w:rPr>
          <w:rFonts w:ascii="华文仿宋" w:eastAsia="华文仿宋" w:hAnsi="华文仿宋" w:cs="Times New Roman"/>
          <w:color w:val="000000"/>
          <w:sz w:val="28"/>
        </w:rPr>
      </w:pPr>
      <w:r w:rsidRPr="008152EA">
        <w:rPr>
          <w:rFonts w:ascii="华文仿宋" w:eastAsia="华文仿宋" w:hAnsi="华文仿宋" w:cs="Times New Roman" w:hint="eastAsia"/>
          <w:color w:val="000000"/>
          <w:sz w:val="28"/>
        </w:rPr>
        <w:t>截止日期：</w:t>
      </w:r>
      <w:r w:rsidRPr="008152EA">
        <w:rPr>
          <w:rFonts w:ascii="华文仿宋" w:eastAsia="华文仿宋" w:hAnsi="华文仿宋" w:cs="Times New Roman"/>
          <w:color w:val="000000"/>
          <w:sz w:val="28"/>
        </w:rPr>
        <w:t xml:space="preserve"> 2017</w:t>
      </w:r>
      <w:r w:rsidRPr="008152EA">
        <w:rPr>
          <w:rFonts w:ascii="华文仿宋" w:eastAsia="华文仿宋" w:hAnsi="华文仿宋" w:cs="Times New Roman" w:hint="eastAsia"/>
          <w:color w:val="000000"/>
          <w:sz w:val="28"/>
        </w:rPr>
        <w:t>年</w:t>
      </w:r>
      <w:r w:rsidRPr="008152EA">
        <w:rPr>
          <w:rFonts w:ascii="华文仿宋" w:eastAsia="华文仿宋" w:hAnsi="华文仿宋" w:cs="Times New Roman"/>
          <w:color w:val="000000"/>
          <w:sz w:val="28"/>
        </w:rPr>
        <w:t>8月30</w:t>
      </w:r>
      <w:r w:rsidRPr="008152EA">
        <w:rPr>
          <w:rFonts w:ascii="华文仿宋" w:eastAsia="华文仿宋" w:hAnsi="华文仿宋" w:cs="Times New Roman" w:hint="eastAsia"/>
          <w:color w:val="000000"/>
          <w:sz w:val="28"/>
        </w:rPr>
        <w:t>日</w:t>
      </w:r>
    </w:p>
    <w:p w:rsidR="00C634C9" w:rsidRPr="008152EA" w:rsidRDefault="00C634C9" w:rsidP="006878A2">
      <w:pPr>
        <w:rPr>
          <w:rFonts w:ascii="华文仿宋" w:eastAsia="华文仿宋" w:hAnsi="华文仿宋" w:cs="Times New Roman"/>
          <w:sz w:val="28"/>
          <w:szCs w:val="28"/>
        </w:rPr>
      </w:pPr>
    </w:p>
    <w:p w:rsidR="00C634C9" w:rsidRPr="008152EA" w:rsidRDefault="00C634C9" w:rsidP="006878A2">
      <w:pPr>
        <w:rPr>
          <w:rFonts w:ascii="华文仿宋" w:eastAsia="华文仿宋" w:hAnsi="华文仿宋" w:cs="Times New Roman"/>
          <w:sz w:val="28"/>
          <w:szCs w:val="28"/>
        </w:rPr>
      </w:pPr>
    </w:p>
    <w:p w:rsidR="00C634C9" w:rsidRPr="008152EA" w:rsidRDefault="00C634C9" w:rsidP="006878A2">
      <w:pPr>
        <w:rPr>
          <w:rFonts w:ascii="华文仿宋" w:eastAsia="华文仿宋" w:hAnsi="华文仿宋" w:cs="Times New Roman"/>
          <w:sz w:val="28"/>
          <w:szCs w:val="28"/>
        </w:rPr>
      </w:pPr>
    </w:p>
    <w:p w:rsidR="00C634C9" w:rsidRPr="008152EA" w:rsidRDefault="00C634C9" w:rsidP="006878A2">
      <w:pPr>
        <w:rPr>
          <w:rFonts w:ascii="华文仿宋" w:eastAsia="华文仿宋" w:hAnsi="华文仿宋" w:cs="Times New Roman"/>
          <w:sz w:val="28"/>
          <w:szCs w:val="28"/>
        </w:rPr>
      </w:pPr>
    </w:p>
    <w:p w:rsidR="00C634C9" w:rsidRPr="008152EA" w:rsidRDefault="00C634C9" w:rsidP="006878A2">
      <w:pPr>
        <w:rPr>
          <w:rFonts w:ascii="华文仿宋" w:eastAsia="华文仿宋" w:hAnsi="华文仿宋" w:cs="Times New Roman"/>
          <w:sz w:val="28"/>
          <w:szCs w:val="28"/>
        </w:rPr>
      </w:pPr>
    </w:p>
    <w:p w:rsidR="00C634C9" w:rsidRPr="008152EA" w:rsidRDefault="00C634C9" w:rsidP="006878A2">
      <w:pPr>
        <w:rPr>
          <w:rFonts w:ascii="华文仿宋" w:eastAsia="华文仿宋" w:hAnsi="华文仿宋" w:cs="Times New Roman"/>
          <w:sz w:val="28"/>
          <w:szCs w:val="28"/>
        </w:rPr>
      </w:pPr>
    </w:p>
    <w:p w:rsidR="00C634C9" w:rsidRPr="008152EA" w:rsidRDefault="00C634C9" w:rsidP="006878A2">
      <w:pPr>
        <w:rPr>
          <w:rFonts w:ascii="华文仿宋" w:eastAsia="华文仿宋" w:hAnsi="华文仿宋" w:cs="Times New Roman"/>
          <w:sz w:val="28"/>
          <w:szCs w:val="28"/>
        </w:rPr>
      </w:pPr>
    </w:p>
    <w:p w:rsidR="00C634C9" w:rsidRPr="008152EA" w:rsidRDefault="00C634C9" w:rsidP="006878A2">
      <w:pPr>
        <w:rPr>
          <w:rFonts w:ascii="华文仿宋" w:eastAsia="华文仿宋" w:hAnsi="华文仿宋" w:cs="Times New Roman"/>
          <w:sz w:val="28"/>
          <w:szCs w:val="28"/>
        </w:rPr>
      </w:pPr>
    </w:p>
    <w:p w:rsidR="00C634C9" w:rsidRPr="008152EA" w:rsidRDefault="00C634C9" w:rsidP="006878A2">
      <w:pPr>
        <w:rPr>
          <w:rFonts w:ascii="华文仿宋" w:eastAsia="华文仿宋" w:hAnsi="华文仿宋" w:cs="Times New Roman"/>
          <w:sz w:val="28"/>
          <w:szCs w:val="28"/>
        </w:rPr>
      </w:pPr>
    </w:p>
    <w:p w:rsidR="00AA0A72" w:rsidRPr="008152EA" w:rsidRDefault="00AA0A72" w:rsidP="006878A2">
      <w:pPr>
        <w:rPr>
          <w:rFonts w:ascii="华文仿宋" w:eastAsia="华文仿宋" w:hAnsi="华文仿宋"/>
          <w:b/>
          <w:lang w:val="en-AU"/>
        </w:rPr>
      </w:pPr>
    </w:p>
    <w:sectPr w:rsidR="00AA0A72" w:rsidRPr="008152EA" w:rsidSect="009B323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3B" w:rsidRDefault="00BB7D3B" w:rsidP="00730B7B">
      <w:r>
        <w:separator/>
      </w:r>
    </w:p>
  </w:endnote>
  <w:endnote w:type="continuationSeparator" w:id="0">
    <w:p w:rsidR="00BB7D3B" w:rsidRDefault="00BB7D3B" w:rsidP="0073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3B" w:rsidRDefault="00BB7D3B" w:rsidP="00730B7B">
      <w:r>
        <w:separator/>
      </w:r>
    </w:p>
  </w:footnote>
  <w:footnote w:type="continuationSeparator" w:id="0">
    <w:p w:rsidR="00BB7D3B" w:rsidRDefault="00BB7D3B" w:rsidP="0073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C2106"/>
    <w:multiLevelType w:val="hybridMultilevel"/>
    <w:tmpl w:val="C64AB122"/>
    <w:lvl w:ilvl="0" w:tplc="5C8A74D6">
      <w:start w:val="1"/>
      <w:numFmt w:val="decimal"/>
      <w:lvlText w:val="%1、"/>
      <w:lvlJc w:val="left"/>
      <w:pPr>
        <w:ind w:left="1080" w:hanging="720"/>
      </w:pPr>
      <w:rPr>
        <w:rFonts w:asciiTheme="minorHAnsi" w:eastAsiaTheme="minorEastAsia" w:hAnsiTheme="minorHAns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7F7A4C7B"/>
    <w:multiLevelType w:val="hybridMultilevel"/>
    <w:tmpl w:val="FF68FFF0"/>
    <w:lvl w:ilvl="0" w:tplc="081EA76A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41"/>
    <w:rsid w:val="00027FE3"/>
    <w:rsid w:val="00031428"/>
    <w:rsid w:val="00061286"/>
    <w:rsid w:val="0006241F"/>
    <w:rsid w:val="00076627"/>
    <w:rsid w:val="00095E8B"/>
    <w:rsid w:val="000A5571"/>
    <w:rsid w:val="000D0ADA"/>
    <w:rsid w:val="000F7481"/>
    <w:rsid w:val="00171B87"/>
    <w:rsid w:val="001762CC"/>
    <w:rsid w:val="001802D1"/>
    <w:rsid w:val="00180AB8"/>
    <w:rsid w:val="00191D66"/>
    <w:rsid w:val="001A2B99"/>
    <w:rsid w:val="001C6939"/>
    <w:rsid w:val="001E70B6"/>
    <w:rsid w:val="0020028D"/>
    <w:rsid w:val="00200BEB"/>
    <w:rsid w:val="00202B77"/>
    <w:rsid w:val="00236CA5"/>
    <w:rsid w:val="002427C5"/>
    <w:rsid w:val="00263993"/>
    <w:rsid w:val="002A4944"/>
    <w:rsid w:val="002C3678"/>
    <w:rsid w:val="002F6273"/>
    <w:rsid w:val="00333A33"/>
    <w:rsid w:val="00341FEB"/>
    <w:rsid w:val="00352200"/>
    <w:rsid w:val="00362E31"/>
    <w:rsid w:val="00363FBE"/>
    <w:rsid w:val="00366294"/>
    <w:rsid w:val="00375342"/>
    <w:rsid w:val="00383148"/>
    <w:rsid w:val="00386DF3"/>
    <w:rsid w:val="003A2A44"/>
    <w:rsid w:val="003C2548"/>
    <w:rsid w:val="003E2DFD"/>
    <w:rsid w:val="00401C8B"/>
    <w:rsid w:val="004157A3"/>
    <w:rsid w:val="004436C8"/>
    <w:rsid w:val="00445C3F"/>
    <w:rsid w:val="00465A25"/>
    <w:rsid w:val="004816D0"/>
    <w:rsid w:val="00487474"/>
    <w:rsid w:val="004A6CE2"/>
    <w:rsid w:val="004B2B1C"/>
    <w:rsid w:val="004C1119"/>
    <w:rsid w:val="004C3BF0"/>
    <w:rsid w:val="004C4D0F"/>
    <w:rsid w:val="005201C7"/>
    <w:rsid w:val="00550470"/>
    <w:rsid w:val="005570D6"/>
    <w:rsid w:val="005A1E06"/>
    <w:rsid w:val="005F771A"/>
    <w:rsid w:val="00614F06"/>
    <w:rsid w:val="0062661A"/>
    <w:rsid w:val="0065243D"/>
    <w:rsid w:val="00655650"/>
    <w:rsid w:val="006850AC"/>
    <w:rsid w:val="006878A2"/>
    <w:rsid w:val="006B5D79"/>
    <w:rsid w:val="006D2B2E"/>
    <w:rsid w:val="00710A7F"/>
    <w:rsid w:val="00725329"/>
    <w:rsid w:val="00730B7B"/>
    <w:rsid w:val="00772DD0"/>
    <w:rsid w:val="00784FE8"/>
    <w:rsid w:val="007A4841"/>
    <w:rsid w:val="007B2A31"/>
    <w:rsid w:val="007C3402"/>
    <w:rsid w:val="007D797B"/>
    <w:rsid w:val="007E5DB1"/>
    <w:rsid w:val="007F142E"/>
    <w:rsid w:val="007F35C0"/>
    <w:rsid w:val="00804341"/>
    <w:rsid w:val="008152EA"/>
    <w:rsid w:val="00817200"/>
    <w:rsid w:val="00830EDC"/>
    <w:rsid w:val="00846845"/>
    <w:rsid w:val="00857DF8"/>
    <w:rsid w:val="008F15A4"/>
    <w:rsid w:val="00900230"/>
    <w:rsid w:val="009055C6"/>
    <w:rsid w:val="00925AF1"/>
    <w:rsid w:val="0092681B"/>
    <w:rsid w:val="00970D90"/>
    <w:rsid w:val="009A0708"/>
    <w:rsid w:val="009B1381"/>
    <w:rsid w:val="009B1F79"/>
    <w:rsid w:val="009B3230"/>
    <w:rsid w:val="009C3725"/>
    <w:rsid w:val="009C7EB1"/>
    <w:rsid w:val="00A0322E"/>
    <w:rsid w:val="00A20DA2"/>
    <w:rsid w:val="00A47247"/>
    <w:rsid w:val="00A474F1"/>
    <w:rsid w:val="00A511D2"/>
    <w:rsid w:val="00A5485C"/>
    <w:rsid w:val="00A771DA"/>
    <w:rsid w:val="00AA0A72"/>
    <w:rsid w:val="00AA5E7A"/>
    <w:rsid w:val="00AC1272"/>
    <w:rsid w:val="00AE268F"/>
    <w:rsid w:val="00B17301"/>
    <w:rsid w:val="00B20BA5"/>
    <w:rsid w:val="00B253B2"/>
    <w:rsid w:val="00B25CA4"/>
    <w:rsid w:val="00B74BFE"/>
    <w:rsid w:val="00B922D4"/>
    <w:rsid w:val="00BA2F66"/>
    <w:rsid w:val="00BB7D3B"/>
    <w:rsid w:val="00BC7D04"/>
    <w:rsid w:val="00C01433"/>
    <w:rsid w:val="00C1769C"/>
    <w:rsid w:val="00C36A64"/>
    <w:rsid w:val="00C46738"/>
    <w:rsid w:val="00C634C9"/>
    <w:rsid w:val="00C646BD"/>
    <w:rsid w:val="00C71C93"/>
    <w:rsid w:val="00CA3A50"/>
    <w:rsid w:val="00CA5370"/>
    <w:rsid w:val="00CA6EFF"/>
    <w:rsid w:val="00CA6F5E"/>
    <w:rsid w:val="00CC22B2"/>
    <w:rsid w:val="00CC5A48"/>
    <w:rsid w:val="00CC76BA"/>
    <w:rsid w:val="00CD1000"/>
    <w:rsid w:val="00CE4DAC"/>
    <w:rsid w:val="00D30BAE"/>
    <w:rsid w:val="00D34F80"/>
    <w:rsid w:val="00D834DC"/>
    <w:rsid w:val="00D95922"/>
    <w:rsid w:val="00DC5077"/>
    <w:rsid w:val="00DD699B"/>
    <w:rsid w:val="00DE321D"/>
    <w:rsid w:val="00E24899"/>
    <w:rsid w:val="00E27AA0"/>
    <w:rsid w:val="00E34EF7"/>
    <w:rsid w:val="00E4210B"/>
    <w:rsid w:val="00E43469"/>
    <w:rsid w:val="00E44EF4"/>
    <w:rsid w:val="00E83EDF"/>
    <w:rsid w:val="00EB59DF"/>
    <w:rsid w:val="00EE73BB"/>
    <w:rsid w:val="00F90EFD"/>
    <w:rsid w:val="00FA00C3"/>
    <w:rsid w:val="00FC1243"/>
    <w:rsid w:val="00FC38FD"/>
    <w:rsid w:val="00FD215E"/>
    <w:rsid w:val="00FE0167"/>
    <w:rsid w:val="00FE6407"/>
    <w:rsid w:val="00FF232D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AC4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AD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816D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0B7B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0B7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0B7B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0B7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46738"/>
    <w:rPr>
      <w:rFonts w:ascii="宋体" w:eastAsia="宋体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46738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3F8C-B921-4DDF-B29D-E3E55D8B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Hongye Shen</dc:creator>
  <cp:keywords/>
  <dc:description/>
  <cp:lastModifiedBy>liuxingguo</cp:lastModifiedBy>
  <cp:revision>4</cp:revision>
  <dcterms:created xsi:type="dcterms:W3CDTF">2017-07-10T03:13:00Z</dcterms:created>
  <dcterms:modified xsi:type="dcterms:W3CDTF">2017-08-04T07:15:00Z</dcterms:modified>
</cp:coreProperties>
</file>